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346" w:rsidRDefault="00810346" w:rsidP="00391489">
      <w:pPr>
        <w:pStyle w:val="a3"/>
        <w:spacing w:before="80" w:beforeAutospacing="0" w:after="0" w:afterAutospacing="0"/>
        <w:ind w:left="173"/>
        <w:jc w:val="center"/>
        <w:rPr>
          <w:b/>
          <w:color w:val="C00000"/>
          <w:sz w:val="28"/>
          <w:szCs w:val="28"/>
        </w:rPr>
      </w:pPr>
      <w:r>
        <w:rPr>
          <w:b/>
          <w:color w:val="C00000"/>
          <w:sz w:val="28"/>
          <w:szCs w:val="28"/>
        </w:rPr>
        <w:t xml:space="preserve">Методическая разработка </w:t>
      </w:r>
    </w:p>
    <w:p w:rsidR="00D83C05" w:rsidRDefault="004B38FC" w:rsidP="00391489">
      <w:pPr>
        <w:pStyle w:val="a3"/>
        <w:spacing w:before="80" w:beforeAutospacing="0" w:after="0" w:afterAutospacing="0"/>
        <w:ind w:left="173"/>
        <w:jc w:val="center"/>
        <w:rPr>
          <w:rFonts w:eastAsiaTheme="minorEastAsia"/>
          <w:b/>
          <w:bCs/>
          <w:color w:val="C00000"/>
          <w:kern w:val="24"/>
          <w:sz w:val="28"/>
          <w:szCs w:val="28"/>
        </w:rPr>
      </w:pPr>
      <w:r w:rsidRPr="00D83C05">
        <w:rPr>
          <w:b/>
          <w:color w:val="C00000"/>
          <w:sz w:val="28"/>
          <w:szCs w:val="28"/>
        </w:rPr>
        <w:t>Конспект</w:t>
      </w:r>
      <w:r w:rsidR="00810346">
        <w:rPr>
          <w:b/>
          <w:color w:val="C00000"/>
          <w:sz w:val="28"/>
          <w:szCs w:val="28"/>
        </w:rPr>
        <w:t xml:space="preserve"> </w:t>
      </w:r>
      <w:r w:rsidRPr="00D83C05">
        <w:rPr>
          <w:rFonts w:eastAsiaTheme="minorEastAsia"/>
          <w:b/>
          <w:bCs/>
          <w:color w:val="C00000"/>
          <w:kern w:val="24"/>
          <w:sz w:val="28"/>
          <w:szCs w:val="28"/>
        </w:rPr>
        <w:t xml:space="preserve"> урока </w:t>
      </w:r>
      <w:r w:rsidR="00D83C05" w:rsidRPr="00D83C05">
        <w:rPr>
          <w:rFonts w:eastAsiaTheme="minorEastAsia"/>
          <w:b/>
          <w:bCs/>
          <w:color w:val="C00000"/>
          <w:kern w:val="24"/>
          <w:sz w:val="28"/>
          <w:szCs w:val="28"/>
        </w:rPr>
        <w:t xml:space="preserve"> по</w:t>
      </w:r>
      <w:r w:rsidR="002338B4">
        <w:rPr>
          <w:rFonts w:eastAsiaTheme="minorEastAsia"/>
          <w:b/>
          <w:bCs/>
          <w:color w:val="C00000"/>
          <w:kern w:val="24"/>
          <w:sz w:val="28"/>
          <w:szCs w:val="28"/>
        </w:rPr>
        <w:t xml:space="preserve"> предмету </w:t>
      </w:r>
      <w:r w:rsidR="00D83C05" w:rsidRPr="00D83C05">
        <w:rPr>
          <w:rFonts w:eastAsiaTheme="minorEastAsia"/>
          <w:b/>
          <w:bCs/>
          <w:color w:val="C00000"/>
          <w:kern w:val="24"/>
          <w:sz w:val="28"/>
          <w:szCs w:val="28"/>
        </w:rPr>
        <w:t xml:space="preserve"> </w:t>
      </w:r>
      <w:r w:rsidR="002338B4">
        <w:rPr>
          <w:rFonts w:eastAsiaTheme="minorEastAsia"/>
          <w:b/>
          <w:bCs/>
          <w:color w:val="C00000"/>
          <w:kern w:val="24"/>
          <w:sz w:val="28"/>
          <w:szCs w:val="28"/>
        </w:rPr>
        <w:t>«Английский  язык»</w:t>
      </w:r>
    </w:p>
    <w:p w:rsidR="008C350C" w:rsidRDefault="008C350C" w:rsidP="00391489">
      <w:pPr>
        <w:pStyle w:val="a3"/>
        <w:spacing w:before="80" w:beforeAutospacing="0" w:after="0" w:afterAutospacing="0"/>
        <w:ind w:left="173"/>
        <w:jc w:val="center"/>
        <w:rPr>
          <w:rFonts w:eastAsiaTheme="minorEastAsia"/>
          <w:b/>
          <w:bCs/>
          <w:color w:val="C00000"/>
          <w:kern w:val="24"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118"/>
        <w:gridCol w:w="7172"/>
      </w:tblGrid>
      <w:tr w:rsidR="00E8104D" w:rsidTr="00E8104D">
        <w:trPr>
          <w:trHeight w:val="1204"/>
        </w:trPr>
        <w:tc>
          <w:tcPr>
            <w:tcW w:w="3118" w:type="dxa"/>
          </w:tcPr>
          <w:p w:rsidR="00E8104D" w:rsidRPr="00EF4930" w:rsidRDefault="00E8104D" w:rsidP="001A5611">
            <w:pPr>
              <w:pStyle w:val="a3"/>
              <w:spacing w:before="80" w:after="0" w:line="360" w:lineRule="auto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  <w:r w:rsidRPr="00EF4930">
              <w:rPr>
                <w:rFonts w:eastAsiaTheme="minorEastAsia"/>
                <w:b/>
                <w:bCs/>
                <w:kern w:val="24"/>
              </w:rPr>
              <w:t>Автор конкурсного материала</w:t>
            </w:r>
          </w:p>
        </w:tc>
        <w:tc>
          <w:tcPr>
            <w:tcW w:w="7172" w:type="dxa"/>
          </w:tcPr>
          <w:p w:rsidR="00E8104D" w:rsidRPr="00EF4930" w:rsidRDefault="00E8104D" w:rsidP="001A5611">
            <w:pPr>
              <w:pStyle w:val="a3"/>
              <w:spacing w:before="80" w:after="0" w:line="360" w:lineRule="auto"/>
              <w:ind w:left="173"/>
              <w:jc w:val="both"/>
              <w:rPr>
                <w:rFonts w:eastAsiaTheme="minorEastAsia"/>
                <w:b/>
                <w:bCs/>
                <w:color w:val="C00000"/>
                <w:kern w:val="24"/>
              </w:rPr>
            </w:pPr>
            <w:r w:rsidRPr="00EF4930">
              <w:rPr>
                <w:rFonts w:eastAsiaTheme="minorEastAsia"/>
                <w:bCs/>
                <w:kern w:val="24"/>
              </w:rPr>
              <w:t>Назибуллина Венария Усмановна, учите</w:t>
            </w:r>
            <w:r>
              <w:rPr>
                <w:rFonts w:eastAsiaTheme="minorEastAsia"/>
                <w:bCs/>
                <w:kern w:val="24"/>
              </w:rPr>
              <w:t xml:space="preserve">ль английского языка МБОУ Гимназия им. Гали Сокороя </w:t>
            </w:r>
            <w:r w:rsidRPr="00EF4930">
              <w:rPr>
                <w:rFonts w:eastAsiaTheme="minorEastAsia"/>
                <w:bCs/>
                <w:kern w:val="24"/>
              </w:rPr>
              <w:t xml:space="preserve"> с. Верхние Татышлы МР Татышлинский район Республики Башкортостан</w:t>
            </w:r>
          </w:p>
        </w:tc>
      </w:tr>
    </w:tbl>
    <w:p w:rsidR="00391489" w:rsidRPr="004B38FC" w:rsidRDefault="00B024F9" w:rsidP="00E8104D">
      <w:pPr>
        <w:pStyle w:val="Default"/>
        <w:rPr>
          <w:rFonts w:eastAsiaTheme="minorEastAsia"/>
          <w:b/>
          <w:bCs/>
          <w:kern w:val="24"/>
          <w:sz w:val="32"/>
          <w:szCs w:val="32"/>
        </w:rPr>
      </w:pPr>
      <w:bookmarkStart w:id="0" w:name="_GoBack"/>
      <w:bookmarkEnd w:id="0"/>
      <w:r>
        <w:rPr>
          <w:sz w:val="26"/>
          <w:szCs w:val="26"/>
        </w:rPr>
        <w:t xml:space="preserve"> </w:t>
      </w:r>
    </w:p>
    <w:tbl>
      <w:tblPr>
        <w:tblStyle w:val="a4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1559"/>
        <w:gridCol w:w="6237"/>
        <w:gridCol w:w="2494"/>
      </w:tblGrid>
      <w:tr w:rsidR="00A4689A" w:rsidRPr="00B024F9" w:rsidTr="00EF236F">
        <w:trPr>
          <w:trHeight w:val="404"/>
        </w:trPr>
        <w:tc>
          <w:tcPr>
            <w:tcW w:w="1559" w:type="dxa"/>
          </w:tcPr>
          <w:p w:rsidR="00A4689A" w:rsidRPr="009A4CD8" w:rsidRDefault="00A4689A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color w:val="1F497D" w:themeColor="text2"/>
                <w:kern w:val="24"/>
              </w:rPr>
            </w:pPr>
            <w:r w:rsidRPr="00233A78">
              <w:rPr>
                <w:rFonts w:eastAsiaTheme="minorEastAsia"/>
                <w:b/>
                <w:bCs/>
                <w:color w:val="C00000"/>
                <w:kern w:val="24"/>
              </w:rPr>
              <w:t>Тема</w:t>
            </w:r>
          </w:p>
        </w:tc>
        <w:tc>
          <w:tcPr>
            <w:tcW w:w="8731" w:type="dxa"/>
            <w:gridSpan w:val="2"/>
          </w:tcPr>
          <w:p w:rsidR="00A4689A" w:rsidRPr="001A5611" w:rsidRDefault="006937D5" w:rsidP="00D83C05">
            <w:pPr>
              <w:pStyle w:val="a3"/>
              <w:spacing w:before="0" w:beforeAutospacing="0" w:after="0"/>
              <w:ind w:left="173"/>
              <w:jc w:val="center"/>
              <w:rPr>
                <w:rFonts w:eastAsiaTheme="minorEastAsia"/>
                <w:b/>
                <w:bCs/>
                <w:color w:val="1F497D" w:themeColor="text2"/>
                <w:kern w:val="24"/>
              </w:rPr>
            </w:pPr>
            <w:r>
              <w:rPr>
                <w:b/>
                <w:color w:val="C00000"/>
              </w:rPr>
              <w:t>Простое прошедшее время</w:t>
            </w:r>
          </w:p>
        </w:tc>
      </w:tr>
      <w:tr w:rsidR="00A4689A" w:rsidRPr="00AC3D26" w:rsidTr="00EF236F">
        <w:tc>
          <w:tcPr>
            <w:tcW w:w="1559" w:type="dxa"/>
          </w:tcPr>
          <w:p w:rsidR="00A4689A" w:rsidRPr="00E8104D" w:rsidRDefault="00A4689A" w:rsidP="004B38FC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color w:val="C00000"/>
                <w:kern w:val="24"/>
                <w:sz w:val="40"/>
                <w:szCs w:val="40"/>
              </w:rPr>
            </w:pPr>
            <w:r w:rsidRPr="004004D3">
              <w:rPr>
                <w:rFonts w:eastAsiaTheme="minorEastAsia"/>
                <w:b/>
                <w:bCs/>
                <w:kern w:val="24"/>
              </w:rPr>
              <w:t>Цель</w:t>
            </w:r>
          </w:p>
        </w:tc>
        <w:tc>
          <w:tcPr>
            <w:tcW w:w="8731" w:type="dxa"/>
            <w:gridSpan w:val="2"/>
          </w:tcPr>
          <w:p w:rsidR="0026256D" w:rsidRPr="00F65D44" w:rsidRDefault="002D67F0" w:rsidP="0026256D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65D44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>-</w:t>
            </w:r>
            <w:r w:rsidR="00A4689A" w:rsidRPr="00F65D44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 xml:space="preserve">закрепление навыков применения </w:t>
            </w:r>
            <w:r w:rsidRPr="00F65D44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>П</w:t>
            </w:r>
            <w:r w:rsidR="001A5611" w:rsidRPr="00F65D44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 xml:space="preserve">ростого </w:t>
            </w:r>
            <w:r w:rsidR="00A4689A" w:rsidRPr="00F65D44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 xml:space="preserve">прошедшего времени </w:t>
            </w:r>
            <w:r w:rsidRPr="00F65D44">
              <w:t xml:space="preserve"> </w:t>
            </w:r>
            <w:r w:rsidR="0026256D" w:rsidRPr="00F65D44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 xml:space="preserve"> в устной и письменной речи;</w:t>
            </w:r>
          </w:p>
          <w:p w:rsidR="00A4689A" w:rsidRPr="000E2613" w:rsidRDefault="00A4689A" w:rsidP="00010D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A5611" w:rsidRPr="00EF236F" w:rsidRDefault="001A5611" w:rsidP="000E2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EF236F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Формировать УУД:</w:t>
            </w:r>
          </w:p>
          <w:p w:rsidR="001A5611" w:rsidRPr="000E2613" w:rsidRDefault="001A5611" w:rsidP="000E2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F236F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Личностные</w:t>
            </w:r>
            <w:proofErr w:type="gramEnd"/>
            <w:r w:rsidRPr="00EF236F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:</w:t>
            </w:r>
            <w:r w:rsidRPr="000E261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0E261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E2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учебно-познавательный интерес к  учебному материалу</w:t>
            </w:r>
          </w:p>
          <w:p w:rsidR="001A5611" w:rsidRPr="000E2613" w:rsidRDefault="001A5611" w:rsidP="000E2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3A78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Регулятивные УУД:</w:t>
            </w:r>
            <w:r w:rsidRPr="000E261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0E261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E2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определять и формулировать цель на уроке с помощью учителя; работать по коллективно составленному плану; оценивать правильность выполнения действия на уровне адекватной ретроспек</w:t>
            </w:r>
            <w:r w:rsidRPr="000E2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тивной оценки; планировать своё действие в соответствии с поставленной задачей; вносить необходимые коррективы в действие после его завер</w:t>
            </w:r>
            <w:r w:rsidRPr="000E2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шения на основе его оценки и учёта характера сделанных ошибок; высказывать сво</w:t>
            </w:r>
            <w:r w:rsidR="008D6C19" w:rsidRPr="000E2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ё предположение, </w:t>
            </w:r>
            <w:r w:rsidRPr="000E2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следовать намеченному плану; правильно и осознанно строить монологическую и диалогическую речь, прогнозировать результат при восприятии т</w:t>
            </w:r>
            <w:r w:rsidR="00233A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екстов при </w:t>
            </w:r>
            <w:proofErr w:type="spellStart"/>
            <w:r w:rsidR="00233A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аудировании</w:t>
            </w:r>
            <w:proofErr w:type="spellEnd"/>
            <w:r w:rsidR="00233A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чтении;</w:t>
            </w:r>
            <w:r w:rsidRPr="000E2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1A5611" w:rsidRPr="000E2613" w:rsidRDefault="001A5611" w:rsidP="000E26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261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EF236F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Коммуникативные УУД:</w:t>
            </w:r>
            <w:r w:rsidRPr="000E261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8D6C19" w:rsidRPr="000E261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E2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оформлять свои мысли в устной форме; слушать и понимать речь других; участвовать в диалоге; понимать на слух речь учителя и одноклассников, ее основное содержание и реагировать на услышанное; допускать возможность существования различных точек зрения и признавать право каждого иметь свою;</w:t>
            </w:r>
          </w:p>
          <w:p w:rsidR="001A5611" w:rsidRPr="000E2613" w:rsidRDefault="001A5611" w:rsidP="000E261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bCs/>
                <w:color w:val="1F497D" w:themeColor="text2"/>
                <w:kern w:val="24"/>
                <w:sz w:val="24"/>
                <w:szCs w:val="24"/>
              </w:rPr>
            </w:pPr>
            <w:r w:rsidRPr="000E261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EF236F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Познавательные УУД:</w:t>
            </w:r>
            <w:r w:rsidRPr="000E261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0E2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уроке; понимать информацию, представленную в форме таблиц, схем, текстов;</w:t>
            </w:r>
          </w:p>
        </w:tc>
      </w:tr>
      <w:tr w:rsidR="00A4689A" w:rsidRPr="000001C5" w:rsidTr="00EF236F">
        <w:trPr>
          <w:trHeight w:val="585"/>
        </w:trPr>
        <w:tc>
          <w:tcPr>
            <w:tcW w:w="1559" w:type="dxa"/>
          </w:tcPr>
          <w:p w:rsidR="00A4689A" w:rsidRPr="009A4CD8" w:rsidRDefault="00A4689A" w:rsidP="004B38FC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color w:val="C00000"/>
                <w:kern w:val="24"/>
                <w:sz w:val="40"/>
                <w:szCs w:val="40"/>
              </w:rPr>
            </w:pPr>
            <w:r w:rsidRPr="004004D3">
              <w:rPr>
                <w:rFonts w:eastAsiaTheme="minorEastAsia"/>
                <w:b/>
                <w:bCs/>
                <w:kern w:val="24"/>
              </w:rPr>
              <w:t>Задачи</w:t>
            </w:r>
          </w:p>
        </w:tc>
        <w:tc>
          <w:tcPr>
            <w:tcW w:w="8731" w:type="dxa"/>
            <w:gridSpan w:val="2"/>
          </w:tcPr>
          <w:p w:rsidR="00A4689A" w:rsidRPr="001568AC" w:rsidRDefault="00A4689A" w:rsidP="00A468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EF236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Образовательные</w:t>
            </w:r>
            <w:proofErr w:type="gramEnd"/>
            <w:r w:rsidRPr="00EF236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отработать грамматический</w:t>
            </w:r>
            <w:r w:rsidRPr="001568AC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теме</w:t>
            </w:r>
            <w:r w:rsidRPr="000A0C68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 xml:space="preserve"> </w:t>
            </w:r>
            <w:r w:rsidR="000E2613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>Простое прошедшее время (</w:t>
            </w:r>
            <w:r w:rsidRPr="00943EDC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val="en-US"/>
              </w:rPr>
              <w:t>Past</w:t>
            </w:r>
            <w:r w:rsidRPr="00943EDC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 xml:space="preserve"> </w:t>
            </w:r>
            <w:r w:rsidRPr="00943EDC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val="en-US"/>
              </w:rPr>
              <w:t>Simple</w:t>
            </w:r>
            <w:r w:rsidR="000E2613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форматах;</w:t>
            </w:r>
          </w:p>
          <w:p w:rsidR="00A4689A" w:rsidRPr="001568AC" w:rsidRDefault="00A4689A" w:rsidP="00A4689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8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F236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Развивающие:</w:t>
            </w:r>
            <w:r w:rsidRPr="001568A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A7125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способствовать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развитию</w:t>
            </w:r>
            <w:r w:rsidRPr="001568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памяти, произвольного внимания, наглядно-действенн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мышления, логики;</w:t>
            </w:r>
          </w:p>
          <w:p w:rsidR="00A4689A" w:rsidRPr="000001C5" w:rsidRDefault="00A4689A" w:rsidP="00A4689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color w:val="1F497D" w:themeColor="text2"/>
                <w:kern w:val="24"/>
                <w:sz w:val="40"/>
                <w:szCs w:val="40"/>
              </w:rPr>
            </w:pPr>
            <w:r w:rsidRPr="00EF236F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</w:rPr>
              <w:t>Воспитательные:</w:t>
            </w:r>
            <w:r w:rsidRPr="001568A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A7125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воспитывать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568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речи,  умений работать в группе и самостоятельно;</w:t>
            </w:r>
          </w:p>
        </w:tc>
      </w:tr>
      <w:tr w:rsidR="00EF236F" w:rsidRPr="000001C5" w:rsidTr="003A110C">
        <w:trPr>
          <w:trHeight w:val="423"/>
        </w:trPr>
        <w:tc>
          <w:tcPr>
            <w:tcW w:w="1559" w:type="dxa"/>
            <w:tcBorders>
              <w:bottom w:val="single" w:sz="4" w:space="0" w:color="auto"/>
            </w:tcBorders>
          </w:tcPr>
          <w:p w:rsidR="00EF236F" w:rsidRPr="004004D3" w:rsidRDefault="00EF236F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  <w:r w:rsidRPr="004004D3">
              <w:rPr>
                <w:rStyle w:val="FontStyle13"/>
                <w:sz w:val="24"/>
                <w:szCs w:val="24"/>
              </w:rPr>
              <w:t>Планируемые</w:t>
            </w:r>
            <w:r w:rsidRPr="004004D3">
              <w:rPr>
                <w:rStyle w:val="FontStyle13"/>
                <w:sz w:val="24"/>
                <w:szCs w:val="24"/>
              </w:rPr>
              <w:br/>
              <w:t>результаты</w:t>
            </w:r>
          </w:p>
          <w:p w:rsidR="00EF236F" w:rsidRDefault="00EF236F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</w:p>
          <w:p w:rsidR="00EF236F" w:rsidRDefault="00EF236F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</w:p>
          <w:p w:rsidR="00EF236F" w:rsidRDefault="00EF236F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</w:p>
          <w:p w:rsidR="00EF236F" w:rsidRDefault="00EF236F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</w:p>
          <w:p w:rsidR="00EF236F" w:rsidRPr="009A4CD8" w:rsidRDefault="00EF236F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</w:p>
        </w:tc>
        <w:tc>
          <w:tcPr>
            <w:tcW w:w="8731" w:type="dxa"/>
            <w:gridSpan w:val="2"/>
            <w:tcBorders>
              <w:bottom w:val="single" w:sz="4" w:space="0" w:color="auto"/>
            </w:tcBorders>
          </w:tcPr>
          <w:p w:rsidR="00EF236F" w:rsidRPr="00454931" w:rsidRDefault="00EF236F" w:rsidP="004549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C6091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Предметные:</w:t>
            </w:r>
            <w:r w:rsidRPr="004549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45493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умения </w:t>
            </w:r>
            <w:r w:rsidRPr="004549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правильно использовать в речи глаголы в прошедшем времени</w:t>
            </w:r>
            <w:r w:rsidRPr="004549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454931" w:rsidRPr="00454931" w:rsidRDefault="00EF236F" w:rsidP="004549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3C6091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3C6091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:</w:t>
            </w:r>
            <w:r w:rsidRPr="004549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45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493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</w:t>
            </w:r>
            <w:r w:rsidRPr="004549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(Регулятивные УУД</w:t>
            </w:r>
            <w:proofErr w:type="gramStart"/>
            <w:r w:rsidRPr="004549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,)</w:t>
            </w:r>
            <w:proofErr w:type="gramEnd"/>
          </w:p>
          <w:p w:rsidR="00EF236F" w:rsidRPr="00454931" w:rsidRDefault="00EF236F" w:rsidP="004549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9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45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оформлять свои мысли в устной форме; слушать и понимать речь других; участвовать в диалоге; понимать на слух речь учителя и одноклассников, ее основное содержание и реагировать на услышанное;</w:t>
            </w:r>
            <w:r w:rsidR="00454931" w:rsidRPr="0045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допускать возможность существования различных точек зрения и признавать право каждого иметь свою; </w:t>
            </w:r>
          </w:p>
          <w:p w:rsidR="00EF236F" w:rsidRPr="00EF236F" w:rsidRDefault="00EF236F" w:rsidP="004549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9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(Коммуникативные УУД)</w:t>
            </w:r>
            <w:r w:rsidRPr="0045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умение ориентироваться в своей системе знаний: отличать</w:t>
            </w:r>
            <w:r w:rsidR="00454931" w:rsidRPr="0045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5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уроке; понимать информацию, представленную в </w:t>
            </w:r>
            <w:r w:rsidRPr="00454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форме таблиц, схем, текстов; </w:t>
            </w:r>
            <w:r w:rsidRPr="004549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(Познавательные УУД)</w:t>
            </w:r>
          </w:p>
        </w:tc>
      </w:tr>
      <w:tr w:rsidR="00EF236F" w:rsidRPr="000001C5" w:rsidTr="00EF236F">
        <w:trPr>
          <w:trHeight w:val="400"/>
        </w:trPr>
        <w:tc>
          <w:tcPr>
            <w:tcW w:w="1559" w:type="dxa"/>
          </w:tcPr>
          <w:p w:rsidR="00EF236F" w:rsidRDefault="00EF236F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  <w:r w:rsidRPr="004004D3">
              <w:rPr>
                <w:rFonts w:eastAsiaTheme="minorEastAsia"/>
                <w:b/>
                <w:bCs/>
                <w:kern w:val="24"/>
              </w:rPr>
              <w:lastRenderedPageBreak/>
              <w:t>Тип урока</w:t>
            </w:r>
          </w:p>
        </w:tc>
        <w:tc>
          <w:tcPr>
            <w:tcW w:w="8731" w:type="dxa"/>
            <w:gridSpan w:val="2"/>
          </w:tcPr>
          <w:p w:rsidR="00EF236F" w:rsidRDefault="0026256D" w:rsidP="00651C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</w:t>
            </w:r>
          </w:p>
          <w:p w:rsidR="00EF236F" w:rsidRDefault="00EF236F" w:rsidP="00651CFB">
            <w:pPr>
              <w:jc w:val="both"/>
              <w:rPr>
                <w:i/>
                <w:iCs/>
                <w:color w:val="000000"/>
              </w:rPr>
            </w:pPr>
          </w:p>
        </w:tc>
      </w:tr>
      <w:tr w:rsidR="00A4689A" w:rsidRPr="000001C5" w:rsidTr="00EF236F">
        <w:trPr>
          <w:trHeight w:val="525"/>
        </w:trPr>
        <w:tc>
          <w:tcPr>
            <w:tcW w:w="1559" w:type="dxa"/>
          </w:tcPr>
          <w:p w:rsidR="00A4689A" w:rsidRPr="009A4CD8" w:rsidRDefault="00A4689A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  <w:r w:rsidRPr="004004D3">
              <w:rPr>
                <w:rFonts w:eastAsiaTheme="minorEastAsia"/>
                <w:b/>
                <w:bCs/>
                <w:kern w:val="24"/>
              </w:rPr>
              <w:t>УМК</w:t>
            </w:r>
          </w:p>
        </w:tc>
        <w:tc>
          <w:tcPr>
            <w:tcW w:w="8731" w:type="dxa"/>
            <w:gridSpan w:val="2"/>
          </w:tcPr>
          <w:p w:rsidR="008C350C" w:rsidRDefault="00A4689A" w:rsidP="00A4689A">
            <w:pPr>
              <w:pStyle w:val="a3"/>
              <w:spacing w:before="0" w:beforeAutospacing="0" w:after="0" w:afterAutospacing="0"/>
              <w:ind w:left="173"/>
            </w:pPr>
            <w:r>
              <w:t>- учебник</w:t>
            </w:r>
            <w:r w:rsidRPr="009A4CD8">
              <w:t xml:space="preserve"> Комаровой Ю.А.,</w:t>
            </w:r>
            <w:r w:rsidRPr="009A4CD8">
              <w:rPr>
                <w:b/>
              </w:rPr>
              <w:t xml:space="preserve"> </w:t>
            </w:r>
            <w:r w:rsidRPr="009A4CD8">
              <w:t>Ларионовой И.В. «Английский язык»</w:t>
            </w:r>
            <w:r>
              <w:t xml:space="preserve"> </w:t>
            </w:r>
          </w:p>
          <w:p w:rsidR="009423BF" w:rsidRDefault="00A4689A" w:rsidP="00A4689A">
            <w:pPr>
              <w:pStyle w:val="a3"/>
              <w:spacing w:before="0" w:beforeAutospacing="0" w:after="0" w:afterAutospacing="0"/>
              <w:ind w:left="173"/>
            </w:pPr>
            <w:r>
              <w:t>- презентация;</w:t>
            </w:r>
          </w:p>
          <w:p w:rsidR="00A4689A" w:rsidRPr="004632C6" w:rsidRDefault="00A4689A" w:rsidP="00A4689A">
            <w:pPr>
              <w:pStyle w:val="a3"/>
              <w:spacing w:before="0" w:beforeAutospacing="0" w:after="0" w:afterAutospacing="0"/>
              <w:ind w:left="173"/>
              <w:rPr>
                <w:i/>
                <w:iCs/>
                <w:u w:val="single"/>
              </w:rPr>
            </w:pPr>
            <w:r>
              <w:t xml:space="preserve"> -аудиодиск;</w:t>
            </w:r>
          </w:p>
        </w:tc>
      </w:tr>
      <w:tr w:rsidR="00A4689A" w:rsidRPr="000001C5" w:rsidTr="00EF236F">
        <w:trPr>
          <w:trHeight w:val="285"/>
        </w:trPr>
        <w:tc>
          <w:tcPr>
            <w:tcW w:w="1559" w:type="dxa"/>
          </w:tcPr>
          <w:p w:rsidR="00A4689A" w:rsidRPr="009A4CD8" w:rsidRDefault="00A4689A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  <w:r w:rsidRPr="004004D3">
              <w:rPr>
                <w:rFonts w:eastAsiaTheme="minorEastAsia"/>
                <w:b/>
                <w:bCs/>
                <w:kern w:val="24"/>
              </w:rPr>
              <w:t>Класс</w:t>
            </w:r>
          </w:p>
        </w:tc>
        <w:tc>
          <w:tcPr>
            <w:tcW w:w="8731" w:type="dxa"/>
            <w:gridSpan w:val="2"/>
          </w:tcPr>
          <w:p w:rsidR="00A4689A" w:rsidRPr="009423BF" w:rsidRDefault="00A4689A" w:rsidP="00A468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3BF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>5 класс, базовый уровень</w:t>
            </w:r>
          </w:p>
        </w:tc>
      </w:tr>
      <w:tr w:rsidR="00A4689A" w:rsidRPr="000001C5" w:rsidTr="00EF236F">
        <w:tc>
          <w:tcPr>
            <w:tcW w:w="1559" w:type="dxa"/>
          </w:tcPr>
          <w:p w:rsidR="004004D3" w:rsidRDefault="004004D3" w:rsidP="004B38FC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</w:p>
          <w:p w:rsidR="00A4689A" w:rsidRPr="009A4CD8" w:rsidRDefault="00A4689A" w:rsidP="004B38FC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color w:val="1F497D" w:themeColor="text2"/>
                <w:kern w:val="24"/>
              </w:rPr>
            </w:pPr>
            <w:r w:rsidRPr="009A4CD8">
              <w:rPr>
                <w:rFonts w:eastAsiaTheme="minorEastAsia"/>
                <w:b/>
                <w:bCs/>
                <w:color w:val="C00000"/>
                <w:kern w:val="24"/>
              </w:rPr>
              <w:t>Этапы</w:t>
            </w:r>
          </w:p>
        </w:tc>
        <w:tc>
          <w:tcPr>
            <w:tcW w:w="6237" w:type="dxa"/>
          </w:tcPr>
          <w:p w:rsidR="004004D3" w:rsidRDefault="004004D3" w:rsidP="00391489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</w:p>
          <w:p w:rsidR="00A4689A" w:rsidRPr="009A4CD8" w:rsidRDefault="00A4689A" w:rsidP="00391489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color w:val="1F497D" w:themeColor="text2"/>
                <w:kern w:val="24"/>
              </w:rPr>
            </w:pPr>
            <w:r w:rsidRPr="009A4CD8">
              <w:rPr>
                <w:rFonts w:eastAsiaTheme="minorEastAsia"/>
                <w:b/>
                <w:bCs/>
                <w:color w:val="C00000"/>
                <w:kern w:val="24"/>
              </w:rPr>
              <w:t>Ход урока</w:t>
            </w:r>
          </w:p>
        </w:tc>
        <w:tc>
          <w:tcPr>
            <w:tcW w:w="2494" w:type="dxa"/>
          </w:tcPr>
          <w:p w:rsidR="004004D3" w:rsidRDefault="004004D3" w:rsidP="006B54D5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</w:p>
          <w:p w:rsidR="00A4689A" w:rsidRPr="009A4CD8" w:rsidRDefault="00A4689A" w:rsidP="006B54D5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color w:val="1F497D" w:themeColor="text2"/>
                <w:kern w:val="24"/>
              </w:rPr>
            </w:pPr>
            <w:r w:rsidRPr="006B54D5">
              <w:rPr>
                <w:rFonts w:eastAsiaTheme="minorEastAsia"/>
                <w:b/>
                <w:bCs/>
                <w:color w:val="C00000"/>
                <w:kern w:val="24"/>
              </w:rPr>
              <w:t>Примечание</w:t>
            </w:r>
          </w:p>
        </w:tc>
      </w:tr>
      <w:tr w:rsidR="00A87124" w:rsidRPr="000001C5" w:rsidTr="00EF236F">
        <w:trPr>
          <w:trHeight w:val="2685"/>
        </w:trPr>
        <w:tc>
          <w:tcPr>
            <w:tcW w:w="1559" w:type="dxa"/>
          </w:tcPr>
          <w:p w:rsidR="00A87124" w:rsidRPr="00E41301" w:rsidRDefault="00A87124" w:rsidP="00A87124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color w:val="1F497D" w:themeColor="text2"/>
                <w:kern w:val="24"/>
              </w:rPr>
            </w:pPr>
            <w:r w:rsidRPr="00E41301">
              <w:rPr>
                <w:rFonts w:eastAsiaTheme="minorEastAsia"/>
                <w:b/>
                <w:bCs/>
                <w:kern w:val="24"/>
                <w:lang w:val="en-US"/>
              </w:rPr>
              <w:t>I</w:t>
            </w:r>
            <w:r w:rsidRPr="002338B4">
              <w:rPr>
                <w:rFonts w:eastAsiaTheme="minorEastAsia"/>
                <w:b/>
                <w:bCs/>
                <w:kern w:val="24"/>
              </w:rPr>
              <w:t>.</w:t>
            </w:r>
            <w:r w:rsidRPr="00E41301">
              <w:rPr>
                <w:rFonts w:eastAsiaTheme="minorEastAsia"/>
                <w:b/>
                <w:bCs/>
                <w:kern w:val="24"/>
              </w:rPr>
              <w:t>Начало урока</w:t>
            </w:r>
          </w:p>
        </w:tc>
        <w:tc>
          <w:tcPr>
            <w:tcW w:w="6237" w:type="dxa"/>
          </w:tcPr>
          <w:p w:rsidR="00A87124" w:rsidRPr="00CB7B0D" w:rsidRDefault="00A87124" w:rsidP="00E41301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kern w:val="24"/>
                <w:u w:val="single"/>
              </w:rPr>
            </w:pPr>
            <w:r w:rsidRPr="00CB7B0D">
              <w:rPr>
                <w:rFonts w:eastAsiaTheme="minorEastAsia"/>
                <w:b/>
                <w:bCs/>
                <w:kern w:val="24"/>
                <w:u w:val="single"/>
              </w:rPr>
              <w:t>Орг. момент, мотивация, цели и задачи урока:</w:t>
            </w:r>
          </w:p>
          <w:p w:rsidR="00A87124" w:rsidRDefault="00A87124" w:rsidP="003F7876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color w:val="1F497D" w:themeColor="text2"/>
                <w:kern w:val="24"/>
              </w:rPr>
            </w:pPr>
            <w:r w:rsidRPr="009E427B">
              <w:rPr>
                <w:rFonts w:eastAsiaTheme="minorEastAsia"/>
                <w:b/>
                <w:bCs/>
                <w:noProof/>
                <w:kern w:val="24"/>
              </w:rPr>
              <w:drawing>
                <wp:inline distT="0" distB="0" distL="0" distR="0" wp14:anchorId="4CF2AD6C" wp14:editId="14F3D8EF">
                  <wp:extent cx="2771775" cy="14382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1438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05C10" w:rsidRPr="009E427B" w:rsidRDefault="00B05C10" w:rsidP="003F7876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color w:val="1F497D" w:themeColor="text2"/>
                <w:kern w:val="24"/>
              </w:rPr>
            </w:pPr>
          </w:p>
        </w:tc>
        <w:tc>
          <w:tcPr>
            <w:tcW w:w="2494" w:type="dxa"/>
          </w:tcPr>
          <w:p w:rsidR="00A87124" w:rsidRPr="009E427B" w:rsidRDefault="00A87124" w:rsidP="009E427B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kern w:val="24"/>
                <w:sz w:val="24"/>
                <w:szCs w:val="24"/>
              </w:rPr>
            </w:pPr>
            <w:r w:rsidRPr="009E427B">
              <w:rPr>
                <w:rFonts w:ascii="Times New Roman" w:eastAsiaTheme="minorEastAsia" w:hAnsi="Times New Roman" w:cs="Times New Roman"/>
                <w:b/>
                <w:bCs/>
                <w:kern w:val="24"/>
                <w:sz w:val="24"/>
                <w:szCs w:val="24"/>
              </w:rPr>
              <w:t>1 слайд</w:t>
            </w:r>
          </w:p>
          <w:p w:rsidR="00A87124" w:rsidRPr="009E427B" w:rsidRDefault="00A87124" w:rsidP="000310BD">
            <w:pPr>
              <w:jc w:val="both"/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9E427B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 -приветствие</w:t>
            </w:r>
          </w:p>
          <w:p w:rsidR="00A87124" w:rsidRPr="009E427B" w:rsidRDefault="00A87124" w:rsidP="000310BD">
            <w:pPr>
              <w:jc w:val="both"/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9E427B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-фон</w:t>
            </w:r>
            <w:proofErr w:type="gramStart"/>
            <w:r w:rsidRPr="009E427B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.</w:t>
            </w:r>
            <w:proofErr w:type="gramEnd"/>
            <w:r w:rsidRPr="009E427B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E427B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з</w:t>
            </w:r>
            <w:proofErr w:type="gramEnd"/>
            <w:r w:rsidRPr="009E427B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арядка</w:t>
            </w:r>
          </w:p>
          <w:p w:rsidR="00A87124" w:rsidRDefault="00A87124" w:rsidP="000310BD">
            <w:pPr>
              <w:jc w:val="both"/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9E427B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-речевая зарядка</w:t>
            </w:r>
          </w:p>
          <w:p w:rsidR="00E562AC" w:rsidRPr="009E427B" w:rsidRDefault="00E562AC" w:rsidP="000310BD">
            <w:pPr>
              <w:jc w:val="both"/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-учитель задает вопросы – ученики определяют тему урока</w:t>
            </w:r>
          </w:p>
          <w:p w:rsidR="00A87124" w:rsidRPr="009E427B" w:rsidRDefault="00A87124" w:rsidP="000310BD">
            <w:pPr>
              <w:jc w:val="both"/>
              <w:rPr>
                <w:rFonts w:ascii="Times New Roman" w:eastAsiaTheme="minorEastAsi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  <w:r w:rsidRPr="009E427B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-постановка темы урока</w:t>
            </w:r>
          </w:p>
          <w:p w:rsidR="00A87124" w:rsidRPr="009E427B" w:rsidRDefault="00A87124" w:rsidP="000310BD">
            <w:pPr>
              <w:jc w:val="both"/>
              <w:rPr>
                <w:rFonts w:ascii="Times New Roman" w:eastAsiaTheme="minorEastAsia" w:hAnsi="Times New Roman" w:cs="Times New Roman"/>
                <w:b/>
                <w:bCs/>
                <w:color w:val="1F497D" w:themeColor="text2"/>
                <w:kern w:val="24"/>
                <w:sz w:val="24"/>
                <w:szCs w:val="24"/>
              </w:rPr>
            </w:pPr>
          </w:p>
        </w:tc>
      </w:tr>
      <w:tr w:rsidR="00951843" w:rsidRPr="000001C5" w:rsidTr="00EF236F">
        <w:trPr>
          <w:trHeight w:val="750"/>
        </w:trPr>
        <w:tc>
          <w:tcPr>
            <w:tcW w:w="1559" w:type="dxa"/>
            <w:vMerge w:val="restart"/>
          </w:tcPr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  <w:r>
              <w:rPr>
                <w:rFonts w:eastAsiaTheme="minorEastAsia"/>
                <w:b/>
                <w:bCs/>
                <w:kern w:val="24"/>
                <w:lang w:val="en-US"/>
              </w:rPr>
              <w:t>II</w:t>
            </w:r>
            <w:r w:rsidRPr="00901E16">
              <w:rPr>
                <w:rFonts w:eastAsiaTheme="minorEastAsia"/>
                <w:b/>
                <w:bCs/>
                <w:kern w:val="24"/>
              </w:rPr>
              <w:t>.</w:t>
            </w:r>
            <w:r>
              <w:rPr>
                <w:rFonts w:eastAsiaTheme="minorEastAsia"/>
                <w:b/>
                <w:bCs/>
                <w:kern w:val="24"/>
              </w:rPr>
              <w:t>Основная часть урока</w:t>
            </w: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Pr="00A87124" w:rsidRDefault="00951843" w:rsidP="008D526C">
            <w:pPr>
              <w:pStyle w:val="a3"/>
              <w:jc w:val="center"/>
              <w:rPr>
                <w:rFonts w:eastAsiaTheme="minorEastAsia"/>
                <w:b/>
                <w:bCs/>
                <w:kern w:val="24"/>
              </w:rPr>
            </w:pPr>
          </w:p>
        </w:tc>
        <w:tc>
          <w:tcPr>
            <w:tcW w:w="6237" w:type="dxa"/>
            <w:vMerge w:val="restart"/>
          </w:tcPr>
          <w:p w:rsidR="00951843" w:rsidRPr="00E562AC" w:rsidRDefault="00951843" w:rsidP="00D52E3C">
            <w:pPr>
              <w:pStyle w:val="a3"/>
              <w:spacing w:before="80" w:beforeAutospacing="0" w:after="0" w:afterAutospacing="0"/>
              <w:rPr>
                <w:rFonts w:eastAsiaTheme="minorEastAsia"/>
                <w:b/>
                <w:bCs/>
                <w:kern w:val="24"/>
                <w:u w:val="single"/>
              </w:rPr>
            </w:pPr>
            <w:r w:rsidRPr="00E562AC">
              <w:rPr>
                <w:rFonts w:eastAsiaTheme="minorEastAsia"/>
                <w:b/>
                <w:bCs/>
                <w:kern w:val="24"/>
                <w:u w:val="single"/>
              </w:rPr>
              <w:lastRenderedPageBreak/>
              <w:t>1.Актуализация грамматического материала «Простое прошедшее время»:</w:t>
            </w:r>
          </w:p>
          <w:p w:rsidR="00951843" w:rsidRPr="00E562AC" w:rsidRDefault="00951843" w:rsidP="002C194B">
            <w:pPr>
              <w:pStyle w:val="a3"/>
              <w:spacing w:before="0" w:beforeAutospacing="0" w:after="0" w:afterAutospacing="0"/>
              <w:rPr>
                <w:rFonts w:eastAsiaTheme="minorEastAsia"/>
                <w:bCs/>
                <w:kern w:val="24"/>
              </w:rPr>
            </w:pPr>
            <w:r w:rsidRPr="00E562AC">
              <w:rPr>
                <w:rFonts w:eastAsiaTheme="minorEastAsia"/>
                <w:bCs/>
                <w:kern w:val="24"/>
              </w:rPr>
              <w:t>а) понятие “</w:t>
            </w:r>
            <w:r w:rsidRPr="00E562AC">
              <w:rPr>
                <w:rFonts w:eastAsiaTheme="minorEastAsia"/>
                <w:bCs/>
                <w:kern w:val="24"/>
                <w:lang w:val="en-US"/>
              </w:rPr>
              <w:t>Past</w:t>
            </w:r>
            <w:r w:rsidRPr="00E562AC">
              <w:rPr>
                <w:rFonts w:eastAsiaTheme="minorEastAsia"/>
                <w:bCs/>
                <w:kern w:val="24"/>
              </w:rPr>
              <w:t xml:space="preserve"> </w:t>
            </w:r>
            <w:r w:rsidRPr="00E562AC">
              <w:rPr>
                <w:rFonts w:eastAsiaTheme="minorEastAsia"/>
                <w:bCs/>
                <w:kern w:val="24"/>
                <w:lang w:val="en-US"/>
              </w:rPr>
              <w:t>Simple</w:t>
            </w:r>
            <w:r w:rsidRPr="00E562AC">
              <w:rPr>
                <w:rFonts w:eastAsiaTheme="minorEastAsia"/>
                <w:bCs/>
                <w:kern w:val="24"/>
              </w:rPr>
              <w:t>”</w:t>
            </w:r>
            <w:r w:rsidR="00A84031" w:rsidRPr="00E562AC">
              <w:rPr>
                <w:rFonts w:eastAsiaTheme="minorEastAsia"/>
                <w:bCs/>
                <w:kern w:val="24"/>
              </w:rPr>
              <w:t xml:space="preserve"> </w:t>
            </w:r>
          </w:p>
          <w:p w:rsidR="00951843" w:rsidRPr="00E562AC" w:rsidRDefault="00951843" w:rsidP="002C194B">
            <w:pPr>
              <w:pStyle w:val="a3"/>
              <w:spacing w:before="0" w:beforeAutospacing="0" w:after="0" w:afterAutospacing="0"/>
              <w:rPr>
                <w:rFonts w:eastAsiaTheme="minorEastAsia"/>
                <w:bCs/>
                <w:kern w:val="24"/>
              </w:rPr>
            </w:pPr>
            <w:r w:rsidRPr="00E562AC">
              <w:rPr>
                <w:rFonts w:eastAsiaTheme="minorEastAsia"/>
                <w:bCs/>
                <w:kern w:val="24"/>
              </w:rPr>
              <w:t>б)</w:t>
            </w:r>
            <w:r w:rsidRPr="00E562AC">
              <w:rPr>
                <w:rFonts w:eastAsiaTheme="minorEastAsia"/>
                <w:bCs/>
                <w:noProof/>
                <w:kern w:val="24"/>
              </w:rPr>
              <w:t xml:space="preserve"> правила образования формы прошедшего времени</w:t>
            </w:r>
            <w:r w:rsidRPr="00E562AC">
              <w:rPr>
                <w:rFonts w:eastAsiaTheme="minorEastAsia"/>
                <w:b/>
                <w:bCs/>
                <w:noProof/>
                <w:color w:val="1F497D" w:themeColor="text2"/>
                <w:kern w:val="24"/>
              </w:rPr>
              <w:drawing>
                <wp:inline distT="0" distB="0" distL="0" distR="0" wp14:anchorId="24818573" wp14:editId="17E947D3">
                  <wp:extent cx="2914649" cy="1762125"/>
                  <wp:effectExtent l="0" t="0" r="63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5193" cy="17624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51843" w:rsidRPr="00E562AC" w:rsidRDefault="00951843" w:rsidP="0028406C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kern w:val="24"/>
              </w:rPr>
            </w:pPr>
            <w:r w:rsidRPr="00E562AC">
              <w:rPr>
                <w:rFonts w:eastAsiaTheme="minorEastAsia"/>
                <w:bCs/>
                <w:kern w:val="24"/>
              </w:rPr>
              <w:t>в) правила образования вопросительных и отрицательных предложений в прошедшем времени</w:t>
            </w:r>
            <w:r w:rsidRPr="00E562AC">
              <w:rPr>
                <w:rFonts w:eastAsiaTheme="minorEastAsia"/>
                <w:b/>
                <w:bCs/>
                <w:noProof/>
                <w:color w:val="1F497D" w:themeColor="text2"/>
                <w:kern w:val="24"/>
              </w:rPr>
              <w:drawing>
                <wp:inline distT="0" distB="0" distL="0" distR="0" wp14:anchorId="6B752239" wp14:editId="07AEC3DF">
                  <wp:extent cx="2876550" cy="18097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180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51843" w:rsidRPr="00E562AC" w:rsidRDefault="00951843" w:rsidP="00AD6603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b/>
                <w:bCs/>
                <w:kern w:val="24"/>
                <w:u w:val="single"/>
              </w:rPr>
            </w:pPr>
            <w:r w:rsidRPr="00E562AC">
              <w:rPr>
                <w:rFonts w:eastAsiaTheme="minorEastAsia"/>
                <w:b/>
                <w:bCs/>
                <w:kern w:val="24"/>
                <w:u w:val="single"/>
              </w:rPr>
              <w:t>2. Выполнение упражнений на повторение и закрепление темы урока:</w:t>
            </w:r>
          </w:p>
          <w:p w:rsidR="00951843" w:rsidRPr="00E562AC" w:rsidRDefault="00951843" w:rsidP="00AD6603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bCs/>
                <w:kern w:val="24"/>
              </w:rPr>
            </w:pPr>
          </w:p>
          <w:p w:rsidR="00951843" w:rsidRPr="00E562AC" w:rsidRDefault="00951843" w:rsidP="00AD6603">
            <w:pPr>
              <w:pStyle w:val="a3"/>
              <w:spacing w:before="0" w:beforeAutospacing="0" w:after="0" w:afterAutospacing="0"/>
              <w:jc w:val="both"/>
              <w:rPr>
                <w:rFonts w:eastAsiaTheme="minorEastAsia"/>
                <w:bCs/>
                <w:kern w:val="24"/>
              </w:rPr>
            </w:pPr>
            <w:r w:rsidRPr="00E562AC">
              <w:rPr>
                <w:rFonts w:eastAsiaTheme="minorEastAsia"/>
                <w:bCs/>
                <w:kern w:val="24"/>
              </w:rPr>
              <w:t>а) Задание 1: Заполните пропуски</w:t>
            </w:r>
          </w:p>
          <w:p w:rsidR="00951843" w:rsidRPr="00E562AC" w:rsidRDefault="00951843" w:rsidP="00AD6603">
            <w:pPr>
              <w:pStyle w:val="a3"/>
              <w:spacing w:before="0" w:beforeAutospacing="0" w:after="0" w:afterAutospacing="0"/>
              <w:jc w:val="center"/>
              <w:rPr>
                <w:rFonts w:eastAsiaTheme="minorEastAsia"/>
                <w:bCs/>
                <w:kern w:val="24"/>
              </w:rPr>
            </w:pPr>
            <w:r w:rsidRPr="00E562AC">
              <w:rPr>
                <w:rFonts w:eastAsiaTheme="minorEastAsia"/>
                <w:b/>
                <w:bCs/>
                <w:noProof/>
                <w:color w:val="C00000"/>
                <w:kern w:val="24"/>
              </w:rPr>
              <w:lastRenderedPageBreak/>
              <w:drawing>
                <wp:inline distT="0" distB="0" distL="0" distR="0" wp14:anchorId="569CE97F" wp14:editId="5CB6A2C6">
                  <wp:extent cx="3047999" cy="1790700"/>
                  <wp:effectExtent l="0" t="0" r="63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565" cy="17910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51843" w:rsidRPr="00E562AC" w:rsidRDefault="00951843" w:rsidP="00C059A6">
            <w:pPr>
              <w:pStyle w:val="a3"/>
              <w:spacing w:before="0" w:beforeAutospacing="0" w:after="0" w:afterAutospacing="0"/>
              <w:rPr>
                <w:rFonts w:eastAsiaTheme="minorEastAsia"/>
                <w:bCs/>
                <w:kern w:val="24"/>
              </w:rPr>
            </w:pPr>
          </w:p>
          <w:p w:rsidR="00951843" w:rsidRPr="00E562AC" w:rsidRDefault="00951843" w:rsidP="00C059A6">
            <w:pPr>
              <w:pStyle w:val="a3"/>
              <w:spacing w:before="0" w:beforeAutospacing="0" w:after="0" w:afterAutospacing="0"/>
              <w:rPr>
                <w:rFonts w:eastAsiaTheme="minorEastAsia"/>
                <w:bCs/>
                <w:kern w:val="24"/>
              </w:rPr>
            </w:pPr>
          </w:p>
          <w:p w:rsidR="00951843" w:rsidRPr="00E562AC" w:rsidRDefault="00951843" w:rsidP="00C059A6">
            <w:pPr>
              <w:pStyle w:val="a3"/>
              <w:spacing w:before="0" w:beforeAutospacing="0" w:after="0" w:afterAutospacing="0"/>
              <w:rPr>
                <w:rFonts w:eastAsiaTheme="minorEastAsia"/>
                <w:bCs/>
                <w:kern w:val="24"/>
              </w:rPr>
            </w:pPr>
            <w:r w:rsidRPr="00E562AC">
              <w:rPr>
                <w:rFonts w:eastAsiaTheme="minorEastAsia"/>
                <w:bCs/>
                <w:kern w:val="24"/>
              </w:rPr>
              <w:t>б) Задание 2: Найдите лишнее в строчке</w:t>
            </w:r>
          </w:p>
          <w:p w:rsidR="00951843" w:rsidRPr="00E562AC" w:rsidRDefault="00951843" w:rsidP="00C059A6">
            <w:pPr>
              <w:pStyle w:val="a3"/>
              <w:spacing w:before="0" w:after="0"/>
              <w:jc w:val="center"/>
              <w:rPr>
                <w:rFonts w:eastAsiaTheme="minorEastAsia"/>
                <w:bCs/>
                <w:kern w:val="24"/>
              </w:rPr>
            </w:pPr>
            <w:r w:rsidRPr="00E562AC">
              <w:rPr>
                <w:rFonts w:eastAsiaTheme="minorEastAsia"/>
                <w:b/>
                <w:bCs/>
                <w:noProof/>
                <w:kern w:val="24"/>
              </w:rPr>
              <w:drawing>
                <wp:inline distT="0" distB="0" distL="0" distR="0" wp14:anchorId="658F6683" wp14:editId="495C8E99">
                  <wp:extent cx="2971800" cy="20193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2351" cy="20196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51843" w:rsidRPr="00E562AC" w:rsidRDefault="00951843" w:rsidP="00B05C10">
            <w:pPr>
              <w:pStyle w:val="a3"/>
              <w:spacing w:before="0" w:after="0"/>
              <w:rPr>
                <w:rFonts w:eastAsiaTheme="minorEastAsia"/>
                <w:bCs/>
                <w:kern w:val="24"/>
              </w:rPr>
            </w:pPr>
            <w:r w:rsidRPr="00E562AC">
              <w:rPr>
                <w:rFonts w:eastAsiaTheme="minorEastAsia"/>
                <w:bCs/>
                <w:kern w:val="24"/>
              </w:rPr>
              <w:t>в) Задание 3: Составьте вопросы</w:t>
            </w:r>
          </w:p>
          <w:p w:rsidR="00951843" w:rsidRPr="00E562AC" w:rsidRDefault="00951843" w:rsidP="00F60213">
            <w:pPr>
              <w:pStyle w:val="a3"/>
              <w:spacing w:before="0" w:after="0"/>
              <w:jc w:val="center"/>
              <w:rPr>
                <w:rFonts w:eastAsiaTheme="minorEastAsia"/>
                <w:bCs/>
                <w:kern w:val="24"/>
              </w:rPr>
            </w:pPr>
            <w:r w:rsidRPr="00E562AC">
              <w:rPr>
                <w:rFonts w:eastAsiaTheme="minorEastAsia"/>
                <w:bCs/>
                <w:noProof/>
                <w:kern w:val="24"/>
              </w:rPr>
              <w:drawing>
                <wp:inline distT="0" distB="0" distL="0" distR="0" wp14:anchorId="7ED769B5" wp14:editId="28FF34B3">
                  <wp:extent cx="2990849" cy="1752600"/>
                  <wp:effectExtent l="0" t="0" r="63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1404" cy="1752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51843" w:rsidRPr="00E562AC" w:rsidRDefault="00951843" w:rsidP="00A6642D">
            <w:pPr>
              <w:pStyle w:val="a3"/>
              <w:spacing w:before="0" w:after="0"/>
              <w:rPr>
                <w:rFonts w:eastAsiaTheme="minorEastAsia"/>
                <w:bCs/>
                <w:kern w:val="24"/>
              </w:rPr>
            </w:pPr>
            <w:r w:rsidRPr="00E562AC">
              <w:rPr>
                <w:rFonts w:eastAsiaTheme="minorEastAsia"/>
                <w:bCs/>
                <w:kern w:val="24"/>
              </w:rPr>
              <w:t>г) Задание 4: Сделайте предложения отрицательными</w:t>
            </w:r>
          </w:p>
          <w:p w:rsidR="00951843" w:rsidRPr="00E562AC" w:rsidRDefault="00951843" w:rsidP="00A6642D">
            <w:pPr>
              <w:pStyle w:val="a3"/>
              <w:spacing w:before="0" w:after="0"/>
              <w:jc w:val="center"/>
              <w:rPr>
                <w:rFonts w:eastAsiaTheme="minorEastAsia"/>
                <w:bCs/>
                <w:kern w:val="24"/>
                <w:lang w:val="en-US"/>
              </w:rPr>
            </w:pPr>
            <w:r w:rsidRPr="00E562AC">
              <w:rPr>
                <w:rFonts w:eastAsiaTheme="minorEastAsia"/>
                <w:bCs/>
                <w:noProof/>
                <w:kern w:val="24"/>
              </w:rPr>
              <w:drawing>
                <wp:inline distT="0" distB="0" distL="0" distR="0" wp14:anchorId="619578E3" wp14:editId="3E4B8FB4">
                  <wp:extent cx="2990850" cy="170497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704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16B15" w:rsidRPr="00E562AC" w:rsidRDefault="00A16B15" w:rsidP="00A6642D">
            <w:pPr>
              <w:pStyle w:val="a3"/>
              <w:spacing w:before="0" w:after="0"/>
              <w:jc w:val="center"/>
              <w:rPr>
                <w:rFonts w:eastAsiaTheme="minorEastAsia"/>
                <w:bCs/>
                <w:kern w:val="24"/>
                <w:lang w:val="en-US"/>
              </w:rPr>
            </w:pPr>
          </w:p>
          <w:p w:rsidR="00951843" w:rsidRPr="00E562AC" w:rsidRDefault="00951843" w:rsidP="00A1346E">
            <w:pPr>
              <w:pStyle w:val="a3"/>
              <w:spacing w:before="0" w:after="0" w:line="276" w:lineRule="auto"/>
              <w:rPr>
                <w:rFonts w:eastAsiaTheme="minorEastAsia"/>
                <w:bCs/>
                <w:kern w:val="24"/>
                <w:lang w:val="en-US"/>
              </w:rPr>
            </w:pPr>
            <w:r w:rsidRPr="00E562AC">
              <w:rPr>
                <w:rFonts w:eastAsiaTheme="minorEastAsia"/>
                <w:b/>
                <w:bCs/>
                <w:color w:val="C00000"/>
                <w:kern w:val="24"/>
              </w:rPr>
              <w:lastRenderedPageBreak/>
              <w:t>д</w:t>
            </w:r>
            <w:r w:rsidRPr="00E562AC">
              <w:rPr>
                <w:rFonts w:eastAsiaTheme="minorEastAsia"/>
                <w:b/>
                <w:bCs/>
                <w:color w:val="C00000"/>
                <w:kern w:val="24"/>
                <w:lang w:val="en-US"/>
              </w:rPr>
              <w:t xml:space="preserve">) </w:t>
            </w:r>
            <w:proofErr w:type="spellStart"/>
            <w:r w:rsidRPr="00E562AC">
              <w:rPr>
                <w:rFonts w:eastAsiaTheme="minorEastAsia"/>
                <w:b/>
                <w:bCs/>
                <w:color w:val="C00000"/>
                <w:kern w:val="24"/>
              </w:rPr>
              <w:t>Физминутка</w:t>
            </w:r>
            <w:proofErr w:type="spellEnd"/>
            <w:r w:rsidR="00A84031" w:rsidRPr="00E562AC">
              <w:rPr>
                <w:rFonts w:eastAsiaTheme="minorEastAsia"/>
                <w:b/>
                <w:bCs/>
                <w:color w:val="C00000"/>
                <w:kern w:val="24"/>
                <w:lang w:val="en-US"/>
              </w:rPr>
              <w:t>:</w:t>
            </w:r>
            <w:r w:rsidR="00E6591D" w:rsidRPr="00E562AC">
              <w:rPr>
                <w:rFonts w:eastAsiaTheme="minorEastAsia"/>
                <w:bCs/>
                <w:color w:val="C00000"/>
                <w:kern w:val="24"/>
                <w:lang w:val="en-US"/>
              </w:rPr>
              <w:t xml:space="preserve"> </w:t>
            </w:r>
            <w:r w:rsidR="00E6591D" w:rsidRPr="00E562AC">
              <w:rPr>
                <w:rFonts w:eastAsiaTheme="minorEastAsia"/>
                <w:bCs/>
                <w:kern w:val="24"/>
                <w:lang w:val="en-US"/>
              </w:rPr>
              <w:t xml:space="preserve">Clap your hands, </w:t>
            </w:r>
            <w:r w:rsidR="001350B4" w:rsidRPr="00E562AC">
              <w:rPr>
                <w:rFonts w:eastAsiaTheme="minorEastAsia"/>
                <w:bCs/>
                <w:kern w:val="24"/>
                <w:lang w:val="en-US"/>
              </w:rPr>
              <w:t>c</w:t>
            </w:r>
            <w:r w:rsidR="0000470A" w:rsidRPr="00E562AC">
              <w:rPr>
                <w:rFonts w:eastAsiaTheme="minorEastAsia"/>
                <w:bCs/>
                <w:kern w:val="24"/>
                <w:lang w:val="en-US"/>
              </w:rPr>
              <w:t>lap your hands</w:t>
            </w:r>
          </w:p>
          <w:p w:rsidR="00E6591D" w:rsidRPr="00E562AC" w:rsidRDefault="00E6591D" w:rsidP="00A1346E">
            <w:pPr>
              <w:pStyle w:val="a3"/>
              <w:spacing w:before="0" w:after="0" w:line="276" w:lineRule="auto"/>
              <w:rPr>
                <w:rFonts w:eastAsiaTheme="minorEastAsia"/>
                <w:bCs/>
                <w:kern w:val="24"/>
                <w:lang w:val="en-US"/>
              </w:rPr>
            </w:pPr>
            <w:r w:rsidRPr="00E562AC">
              <w:rPr>
                <w:rFonts w:eastAsiaTheme="minorEastAsia"/>
                <w:bCs/>
                <w:kern w:val="24"/>
                <w:lang w:val="en-US"/>
              </w:rPr>
              <w:t xml:space="preserve">                              Listen to the music and clap your hands.</w:t>
            </w:r>
          </w:p>
          <w:p w:rsidR="00E6591D" w:rsidRPr="00E562AC" w:rsidRDefault="00E6591D" w:rsidP="00A1346E">
            <w:pPr>
              <w:pStyle w:val="a3"/>
              <w:spacing w:before="0" w:after="0" w:line="276" w:lineRule="auto"/>
              <w:rPr>
                <w:rFonts w:eastAsiaTheme="minorEastAsia"/>
                <w:bCs/>
                <w:kern w:val="24"/>
                <w:lang w:val="en-US"/>
              </w:rPr>
            </w:pPr>
            <w:r w:rsidRPr="00E562AC">
              <w:rPr>
                <w:rFonts w:eastAsiaTheme="minorEastAsia"/>
                <w:bCs/>
                <w:kern w:val="24"/>
                <w:lang w:val="en-US"/>
              </w:rPr>
              <w:t xml:space="preserve">                             Stamp your feet, s</w:t>
            </w:r>
            <w:r w:rsidR="0000470A" w:rsidRPr="00E562AC">
              <w:rPr>
                <w:rFonts w:eastAsiaTheme="minorEastAsia"/>
                <w:bCs/>
                <w:kern w:val="24"/>
                <w:lang w:val="en-US"/>
              </w:rPr>
              <w:t>tamp your feet</w:t>
            </w:r>
          </w:p>
          <w:p w:rsidR="00E6591D" w:rsidRPr="00E562AC" w:rsidRDefault="00E6591D" w:rsidP="00A1346E">
            <w:pPr>
              <w:pStyle w:val="a3"/>
              <w:spacing w:before="0" w:after="0" w:line="276" w:lineRule="auto"/>
              <w:rPr>
                <w:rFonts w:eastAsiaTheme="minorEastAsia"/>
                <w:bCs/>
                <w:kern w:val="24"/>
                <w:lang w:val="en-US"/>
              </w:rPr>
            </w:pPr>
            <w:r w:rsidRPr="00E562AC">
              <w:rPr>
                <w:rFonts w:eastAsiaTheme="minorEastAsia"/>
                <w:bCs/>
                <w:kern w:val="24"/>
                <w:lang w:val="en-US"/>
              </w:rPr>
              <w:t xml:space="preserve">                             Listen to the music and stamp your feet.</w:t>
            </w:r>
          </w:p>
          <w:p w:rsidR="001350B4" w:rsidRPr="00E562AC" w:rsidRDefault="001350B4" w:rsidP="00A1346E">
            <w:pPr>
              <w:pStyle w:val="a3"/>
              <w:spacing w:before="0" w:after="0" w:line="276" w:lineRule="auto"/>
              <w:rPr>
                <w:rFonts w:eastAsiaTheme="minorEastAsia"/>
                <w:bCs/>
                <w:kern w:val="24"/>
                <w:lang w:val="en-US"/>
              </w:rPr>
            </w:pPr>
            <w:r w:rsidRPr="00E562AC">
              <w:rPr>
                <w:rFonts w:eastAsiaTheme="minorEastAsia"/>
                <w:bCs/>
                <w:kern w:val="24"/>
                <w:lang w:val="en-US"/>
              </w:rPr>
              <w:t xml:space="preserve">                             Turn around, turn around</w:t>
            </w:r>
          </w:p>
          <w:p w:rsidR="0000470A" w:rsidRPr="00E562AC" w:rsidRDefault="00A16B15" w:rsidP="00A1346E">
            <w:pPr>
              <w:pStyle w:val="a3"/>
              <w:spacing w:before="0" w:after="0" w:line="276" w:lineRule="auto"/>
              <w:rPr>
                <w:rFonts w:eastAsiaTheme="minorEastAsia"/>
                <w:bCs/>
                <w:kern w:val="24"/>
                <w:lang w:val="en-US"/>
              </w:rPr>
            </w:pPr>
            <w:r w:rsidRPr="00E562AC">
              <w:rPr>
                <w:rFonts w:eastAsiaTheme="minorEastAsia"/>
                <w:bCs/>
                <w:kern w:val="24"/>
                <w:lang w:val="en-US"/>
              </w:rPr>
              <w:t xml:space="preserve">                              </w:t>
            </w:r>
            <w:r w:rsidR="0000470A" w:rsidRPr="00E562AC">
              <w:rPr>
                <w:rFonts w:eastAsiaTheme="minorEastAsia"/>
                <w:bCs/>
                <w:kern w:val="24"/>
                <w:lang w:val="en-US"/>
              </w:rPr>
              <w:t>Listen to the music and</w:t>
            </w:r>
            <w:r w:rsidRPr="00E562AC">
              <w:rPr>
                <w:rFonts w:eastAsiaTheme="minorEastAsia"/>
                <w:bCs/>
                <w:kern w:val="24"/>
                <w:lang w:val="en-US"/>
              </w:rPr>
              <w:t xml:space="preserve"> turn around.</w:t>
            </w:r>
          </w:p>
          <w:p w:rsidR="00A16B15" w:rsidRPr="00E562AC" w:rsidRDefault="00A16B15" w:rsidP="00A1346E">
            <w:pPr>
              <w:pStyle w:val="a3"/>
              <w:spacing w:before="0" w:after="0" w:line="276" w:lineRule="auto"/>
              <w:rPr>
                <w:rFonts w:eastAsiaTheme="minorEastAsia"/>
                <w:bCs/>
                <w:kern w:val="24"/>
                <w:lang w:val="en-US"/>
              </w:rPr>
            </w:pPr>
            <w:r w:rsidRPr="00E562AC">
              <w:rPr>
                <w:rFonts w:eastAsiaTheme="minorEastAsia"/>
                <w:bCs/>
                <w:kern w:val="24"/>
                <w:lang w:val="en-US"/>
              </w:rPr>
              <w:t xml:space="preserve">                              Jump up high, jump up high</w:t>
            </w:r>
          </w:p>
          <w:p w:rsidR="00A16B15" w:rsidRPr="00E562AC" w:rsidRDefault="00A16B15" w:rsidP="00A1346E">
            <w:pPr>
              <w:pStyle w:val="a3"/>
              <w:spacing w:before="0" w:after="0" w:line="276" w:lineRule="auto"/>
              <w:rPr>
                <w:rFonts w:eastAsiaTheme="minorEastAsia"/>
                <w:bCs/>
                <w:kern w:val="24"/>
                <w:lang w:val="en-US"/>
              </w:rPr>
            </w:pPr>
            <w:r w:rsidRPr="00E562AC">
              <w:rPr>
                <w:rFonts w:eastAsiaTheme="minorEastAsia"/>
                <w:bCs/>
                <w:kern w:val="24"/>
                <w:lang w:val="en-US"/>
              </w:rPr>
              <w:t xml:space="preserve">                              Listen to the music and jump up high.   </w:t>
            </w:r>
          </w:p>
          <w:p w:rsidR="00A16B15" w:rsidRPr="00E562AC" w:rsidRDefault="00A16B15" w:rsidP="00A1346E">
            <w:pPr>
              <w:pStyle w:val="a3"/>
              <w:spacing w:before="0" w:after="0" w:line="276" w:lineRule="auto"/>
              <w:rPr>
                <w:rFonts w:eastAsiaTheme="minorEastAsia"/>
                <w:bCs/>
                <w:kern w:val="24"/>
                <w:lang w:val="en-US"/>
              </w:rPr>
            </w:pPr>
            <w:r w:rsidRPr="00E562AC">
              <w:rPr>
                <w:rFonts w:eastAsiaTheme="minorEastAsia"/>
                <w:bCs/>
                <w:kern w:val="24"/>
                <w:lang w:val="en-US"/>
              </w:rPr>
              <w:t xml:space="preserve">                           Clap your hands, clap your hands</w:t>
            </w:r>
          </w:p>
          <w:p w:rsidR="00A16B15" w:rsidRPr="00E562AC" w:rsidRDefault="00A16B15" w:rsidP="00A1346E">
            <w:pPr>
              <w:pStyle w:val="a3"/>
              <w:spacing w:before="0" w:after="0" w:line="276" w:lineRule="auto"/>
              <w:rPr>
                <w:rFonts w:eastAsiaTheme="minorEastAsia"/>
                <w:bCs/>
                <w:kern w:val="24"/>
                <w:lang w:val="en-US"/>
              </w:rPr>
            </w:pPr>
            <w:r w:rsidRPr="00E562AC">
              <w:rPr>
                <w:rFonts w:eastAsiaTheme="minorEastAsia"/>
                <w:bCs/>
                <w:kern w:val="24"/>
                <w:lang w:val="en-US"/>
              </w:rPr>
              <w:t xml:space="preserve">                              Listen to the music and clap your hands.</w:t>
            </w:r>
          </w:p>
          <w:p w:rsidR="00E6591D" w:rsidRPr="00E562AC" w:rsidRDefault="00E6591D" w:rsidP="002766F5">
            <w:pPr>
              <w:pStyle w:val="a3"/>
              <w:spacing w:before="0" w:after="0"/>
              <w:rPr>
                <w:rFonts w:eastAsiaTheme="minorEastAsia"/>
                <w:b/>
                <w:bCs/>
                <w:kern w:val="24"/>
                <w:lang w:val="en-US"/>
              </w:rPr>
            </w:pPr>
            <w:r w:rsidRPr="00E562AC">
              <w:rPr>
                <w:rFonts w:eastAsiaTheme="minorEastAsia"/>
                <w:b/>
                <w:bCs/>
                <w:kern w:val="24"/>
                <w:lang w:val="en-US"/>
              </w:rPr>
              <w:t xml:space="preserve">                            </w:t>
            </w:r>
          </w:p>
          <w:p w:rsidR="00E6591D" w:rsidRPr="00E562AC" w:rsidRDefault="00E6591D" w:rsidP="002766F5">
            <w:pPr>
              <w:pStyle w:val="a3"/>
              <w:spacing w:before="0" w:after="0"/>
              <w:rPr>
                <w:rFonts w:eastAsiaTheme="minorEastAsia"/>
                <w:b/>
                <w:bCs/>
                <w:kern w:val="24"/>
                <w:lang w:val="en-US"/>
              </w:rPr>
            </w:pPr>
            <w:r w:rsidRPr="00E562AC">
              <w:rPr>
                <w:rFonts w:eastAsiaTheme="minorEastAsia"/>
                <w:b/>
                <w:bCs/>
                <w:kern w:val="24"/>
                <w:lang w:val="en-US"/>
              </w:rPr>
              <w:t xml:space="preserve">                              </w:t>
            </w:r>
          </w:p>
        </w:tc>
        <w:tc>
          <w:tcPr>
            <w:tcW w:w="2494" w:type="dxa"/>
          </w:tcPr>
          <w:p w:rsidR="00951843" w:rsidRPr="00E562AC" w:rsidRDefault="00951843" w:rsidP="00A87124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  <w:r w:rsidRPr="00E562AC">
              <w:rPr>
                <w:rFonts w:eastAsiaTheme="minorEastAsia"/>
                <w:b/>
                <w:bCs/>
                <w:kern w:val="24"/>
              </w:rPr>
              <w:lastRenderedPageBreak/>
              <w:t>2-4 слайды</w:t>
            </w:r>
          </w:p>
        </w:tc>
      </w:tr>
      <w:tr w:rsidR="00951843" w:rsidRPr="000001C5" w:rsidTr="00EF236F">
        <w:trPr>
          <w:trHeight w:val="1290"/>
        </w:trPr>
        <w:tc>
          <w:tcPr>
            <w:tcW w:w="1559" w:type="dxa"/>
            <w:vMerge/>
          </w:tcPr>
          <w:p w:rsidR="00951843" w:rsidRPr="00420905" w:rsidRDefault="00951843" w:rsidP="008D526C">
            <w:pPr>
              <w:pStyle w:val="a3"/>
              <w:jc w:val="center"/>
              <w:rPr>
                <w:rFonts w:eastAsiaTheme="minorEastAsia"/>
                <w:b/>
                <w:bCs/>
                <w:kern w:val="24"/>
              </w:rPr>
            </w:pPr>
          </w:p>
        </w:tc>
        <w:tc>
          <w:tcPr>
            <w:tcW w:w="6237" w:type="dxa"/>
            <w:vMerge/>
          </w:tcPr>
          <w:p w:rsidR="00951843" w:rsidRPr="00E562AC" w:rsidRDefault="00951843" w:rsidP="00C059A6">
            <w:pPr>
              <w:pStyle w:val="a3"/>
              <w:spacing w:before="0" w:beforeAutospacing="0" w:after="0" w:afterAutospacing="0"/>
              <w:jc w:val="center"/>
              <w:rPr>
                <w:rFonts w:eastAsiaTheme="minorEastAsia"/>
                <w:bCs/>
                <w:kern w:val="24"/>
              </w:rPr>
            </w:pPr>
          </w:p>
        </w:tc>
        <w:tc>
          <w:tcPr>
            <w:tcW w:w="2494" w:type="dxa"/>
          </w:tcPr>
          <w:p w:rsidR="00951843" w:rsidRPr="00E562AC" w:rsidRDefault="00951843" w:rsidP="009E427B">
            <w:pPr>
              <w:pStyle w:val="a3"/>
              <w:jc w:val="both"/>
              <w:rPr>
                <w:rFonts w:eastAsiaTheme="minorEastAsia"/>
                <w:bCs/>
                <w:kern w:val="24"/>
              </w:rPr>
            </w:pPr>
            <w:r w:rsidRPr="00E562AC">
              <w:rPr>
                <w:rFonts w:eastAsiaTheme="minorEastAsia"/>
                <w:bCs/>
                <w:kern w:val="24"/>
              </w:rPr>
              <w:t xml:space="preserve">-учитель задает вопросы по теме урока, ученики отвечают; </w:t>
            </w:r>
          </w:p>
          <w:p w:rsidR="00951843" w:rsidRPr="00E562AC" w:rsidRDefault="00951843" w:rsidP="009E427B">
            <w:pPr>
              <w:pStyle w:val="a3"/>
              <w:jc w:val="both"/>
              <w:rPr>
                <w:rFonts w:eastAsiaTheme="minorEastAsia"/>
                <w:bCs/>
                <w:kern w:val="24"/>
              </w:rPr>
            </w:pPr>
            <w:r w:rsidRPr="00E562AC">
              <w:rPr>
                <w:rFonts w:eastAsiaTheme="minorEastAsia"/>
                <w:bCs/>
                <w:kern w:val="24"/>
              </w:rPr>
              <w:t>-ученики вспоминают, как образуется форма прошедшего времени у правильных и неправильных глаголов;</w:t>
            </w:r>
          </w:p>
          <w:p w:rsidR="00951843" w:rsidRPr="00E562AC" w:rsidRDefault="00951843" w:rsidP="009E427B">
            <w:pPr>
              <w:pStyle w:val="a3"/>
              <w:jc w:val="both"/>
              <w:rPr>
                <w:rFonts w:eastAsiaTheme="minorEastAsia"/>
                <w:bCs/>
                <w:kern w:val="24"/>
              </w:rPr>
            </w:pPr>
            <w:r w:rsidRPr="00E562AC">
              <w:rPr>
                <w:rFonts w:eastAsiaTheme="minorEastAsia"/>
                <w:bCs/>
                <w:kern w:val="24"/>
              </w:rPr>
              <w:t xml:space="preserve">-ученики повторяют правила, особенность образования вопросительных и отрицательных предложений; </w:t>
            </w:r>
          </w:p>
          <w:p w:rsidR="00951843" w:rsidRPr="00E562AC" w:rsidRDefault="00951843" w:rsidP="00391489">
            <w:pPr>
              <w:pStyle w:val="a3"/>
              <w:rPr>
                <w:rFonts w:eastAsiaTheme="minorEastAsia"/>
                <w:b/>
                <w:bCs/>
                <w:kern w:val="24"/>
              </w:rPr>
            </w:pPr>
          </w:p>
          <w:p w:rsidR="00951843" w:rsidRPr="00E562AC" w:rsidRDefault="00951843" w:rsidP="00391489">
            <w:pPr>
              <w:pStyle w:val="a3"/>
              <w:rPr>
                <w:rFonts w:eastAsiaTheme="minorEastAsia"/>
                <w:b/>
                <w:bCs/>
                <w:kern w:val="24"/>
              </w:rPr>
            </w:pPr>
          </w:p>
          <w:p w:rsidR="00462988" w:rsidRPr="00E562AC" w:rsidRDefault="00462988" w:rsidP="00C059A6">
            <w:pPr>
              <w:pStyle w:val="a3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462988" w:rsidRPr="00E562AC" w:rsidRDefault="00462988" w:rsidP="00C059A6">
            <w:pPr>
              <w:pStyle w:val="a3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Pr="00E562AC" w:rsidRDefault="00951843" w:rsidP="00C059A6">
            <w:pPr>
              <w:pStyle w:val="a3"/>
              <w:jc w:val="center"/>
              <w:rPr>
                <w:rFonts w:eastAsiaTheme="minorEastAsia"/>
                <w:b/>
                <w:bCs/>
                <w:kern w:val="24"/>
              </w:rPr>
            </w:pPr>
            <w:r w:rsidRPr="00E562AC">
              <w:rPr>
                <w:rFonts w:eastAsiaTheme="minorEastAsia"/>
                <w:b/>
                <w:bCs/>
                <w:kern w:val="24"/>
              </w:rPr>
              <w:t>5-6 слайды</w:t>
            </w:r>
          </w:p>
          <w:p w:rsidR="00951843" w:rsidRPr="00E562AC" w:rsidRDefault="00951843" w:rsidP="00C059A6">
            <w:pPr>
              <w:pStyle w:val="a3"/>
              <w:jc w:val="both"/>
              <w:rPr>
                <w:rFonts w:eastAsiaTheme="minorEastAsia"/>
                <w:bCs/>
                <w:kern w:val="24"/>
              </w:rPr>
            </w:pPr>
            <w:r w:rsidRPr="00E562AC">
              <w:rPr>
                <w:rFonts w:eastAsiaTheme="minorEastAsia"/>
                <w:bCs/>
                <w:kern w:val="24"/>
              </w:rPr>
              <w:t xml:space="preserve">-ученики заполняют  </w:t>
            </w:r>
            <w:r w:rsidRPr="00E562AC">
              <w:rPr>
                <w:rFonts w:eastAsiaTheme="minorEastAsia"/>
                <w:bCs/>
                <w:kern w:val="24"/>
              </w:rPr>
              <w:lastRenderedPageBreak/>
              <w:t>недостающую форму неправильных глаг</w:t>
            </w:r>
            <w:r w:rsidR="00462988" w:rsidRPr="00E562AC">
              <w:rPr>
                <w:rFonts w:eastAsiaTheme="minorEastAsia"/>
                <w:bCs/>
                <w:kern w:val="24"/>
              </w:rPr>
              <w:t xml:space="preserve">олов </w:t>
            </w:r>
            <w:r w:rsidRPr="00E562AC">
              <w:rPr>
                <w:rFonts w:eastAsiaTheme="minorEastAsia"/>
                <w:bCs/>
                <w:kern w:val="24"/>
              </w:rPr>
              <w:t xml:space="preserve"> на «доске», используя возможности </w:t>
            </w:r>
            <w:r w:rsidRPr="00E562AC">
              <w:rPr>
                <w:rFonts w:eastAsiaTheme="minorEastAsia"/>
                <w:bCs/>
                <w:kern w:val="24"/>
                <w:lang w:val="en-US"/>
              </w:rPr>
              <w:t>ZOOM</w:t>
            </w:r>
            <w:r w:rsidR="00462988" w:rsidRPr="00E562AC">
              <w:rPr>
                <w:rFonts w:eastAsiaTheme="minorEastAsia"/>
                <w:bCs/>
                <w:kern w:val="24"/>
              </w:rPr>
              <w:t xml:space="preserve">, а также </w:t>
            </w:r>
            <w:r w:rsidRPr="00E562AC">
              <w:rPr>
                <w:rFonts w:eastAsiaTheme="minorEastAsia"/>
                <w:bCs/>
                <w:kern w:val="24"/>
              </w:rPr>
              <w:t xml:space="preserve"> п</w:t>
            </w:r>
            <w:r w:rsidR="00462988" w:rsidRPr="00E562AC">
              <w:rPr>
                <w:rFonts w:eastAsiaTheme="minorEastAsia"/>
                <w:bCs/>
                <w:kern w:val="24"/>
              </w:rPr>
              <w:t xml:space="preserve">ишут в тетрадях, затем проверяют </w:t>
            </w:r>
            <w:r w:rsidRPr="00E562AC">
              <w:rPr>
                <w:rFonts w:eastAsiaTheme="minorEastAsia"/>
                <w:bCs/>
                <w:kern w:val="24"/>
              </w:rPr>
              <w:t xml:space="preserve"> правильность написания по следующему слайду; </w:t>
            </w:r>
          </w:p>
          <w:p w:rsidR="00462988" w:rsidRPr="00E562AC" w:rsidRDefault="00462988" w:rsidP="00C059A6">
            <w:pPr>
              <w:pStyle w:val="a3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462988" w:rsidRPr="00E562AC" w:rsidRDefault="00462988" w:rsidP="00C059A6">
            <w:pPr>
              <w:pStyle w:val="a3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51843" w:rsidRPr="00E562AC" w:rsidRDefault="00951843" w:rsidP="00C059A6">
            <w:pPr>
              <w:pStyle w:val="a3"/>
              <w:jc w:val="center"/>
              <w:rPr>
                <w:rFonts w:eastAsiaTheme="minorEastAsia"/>
                <w:b/>
                <w:bCs/>
                <w:kern w:val="24"/>
              </w:rPr>
            </w:pPr>
            <w:r w:rsidRPr="00E562AC">
              <w:rPr>
                <w:rFonts w:eastAsiaTheme="minorEastAsia"/>
                <w:b/>
                <w:bCs/>
                <w:kern w:val="24"/>
              </w:rPr>
              <w:t>7-8 слайды</w:t>
            </w:r>
          </w:p>
          <w:p w:rsidR="00951843" w:rsidRPr="00E562AC" w:rsidRDefault="00951843" w:rsidP="00391489">
            <w:pPr>
              <w:pStyle w:val="a3"/>
              <w:rPr>
                <w:rFonts w:eastAsiaTheme="minorEastAsia"/>
                <w:bCs/>
                <w:i/>
                <w:kern w:val="24"/>
              </w:rPr>
            </w:pPr>
            <w:r w:rsidRPr="00E562AC">
              <w:rPr>
                <w:rFonts w:eastAsiaTheme="minorEastAsia"/>
                <w:bCs/>
                <w:kern w:val="24"/>
              </w:rPr>
              <w:t>-ученики по очереди читают глаголы в прошедшем времени и находят лишнее в строчке и объясняют свой выбор:</w:t>
            </w:r>
            <w:r w:rsidRPr="00E562AC">
              <w:rPr>
                <w:rFonts w:eastAsiaTheme="minorEastAsia"/>
                <w:bCs/>
                <w:i/>
                <w:kern w:val="24"/>
              </w:rPr>
              <w:t xml:space="preserve"> «Этот глагол здесь лишний, т.к. он правильный, а остальные глаголы неправильные»</w:t>
            </w:r>
          </w:p>
          <w:p w:rsidR="00951843" w:rsidRPr="00E562AC" w:rsidRDefault="00951843" w:rsidP="00B05C10">
            <w:pPr>
              <w:pStyle w:val="a3"/>
              <w:rPr>
                <w:rFonts w:eastAsiaTheme="minorEastAsia"/>
                <w:b/>
                <w:bCs/>
                <w:kern w:val="24"/>
              </w:rPr>
            </w:pPr>
          </w:p>
          <w:p w:rsidR="00951843" w:rsidRPr="00E562AC" w:rsidRDefault="00951843" w:rsidP="00B05C10">
            <w:pPr>
              <w:pStyle w:val="a3"/>
              <w:jc w:val="center"/>
              <w:rPr>
                <w:rFonts w:eastAsiaTheme="minorEastAsia"/>
                <w:b/>
                <w:bCs/>
                <w:kern w:val="24"/>
              </w:rPr>
            </w:pPr>
            <w:r w:rsidRPr="00E562AC">
              <w:rPr>
                <w:rFonts w:eastAsiaTheme="minorEastAsia"/>
                <w:b/>
                <w:bCs/>
                <w:kern w:val="24"/>
              </w:rPr>
              <w:t>9-10 слайды</w:t>
            </w:r>
          </w:p>
          <w:p w:rsidR="00951843" w:rsidRPr="00E562AC" w:rsidRDefault="00951843" w:rsidP="00F60213">
            <w:pPr>
              <w:pStyle w:val="a3"/>
              <w:jc w:val="both"/>
              <w:rPr>
                <w:rFonts w:eastAsiaTheme="minorEastAsia"/>
                <w:bCs/>
                <w:kern w:val="24"/>
              </w:rPr>
            </w:pPr>
            <w:r w:rsidRPr="00E562AC">
              <w:rPr>
                <w:rFonts w:eastAsiaTheme="minorEastAsia"/>
                <w:bCs/>
                <w:kern w:val="24"/>
              </w:rPr>
              <w:t>-ученики пишут в своих тетрадях вопросы и по очереди читают свои вопросы, затем по следующему слайду проверяют;</w:t>
            </w:r>
          </w:p>
          <w:p w:rsidR="00951843" w:rsidRPr="00E562AC" w:rsidRDefault="00951843" w:rsidP="00F60213">
            <w:pPr>
              <w:pStyle w:val="a3"/>
              <w:jc w:val="both"/>
              <w:rPr>
                <w:rFonts w:eastAsiaTheme="minorEastAsia"/>
                <w:bCs/>
                <w:kern w:val="24"/>
              </w:rPr>
            </w:pPr>
          </w:p>
          <w:p w:rsidR="00951843" w:rsidRPr="00E562AC" w:rsidRDefault="00951843" w:rsidP="00F60213">
            <w:pPr>
              <w:pStyle w:val="a3"/>
              <w:jc w:val="both"/>
              <w:rPr>
                <w:rFonts w:eastAsiaTheme="minorEastAsia"/>
                <w:bCs/>
                <w:kern w:val="24"/>
              </w:rPr>
            </w:pPr>
          </w:p>
          <w:p w:rsidR="00951843" w:rsidRPr="00E562AC" w:rsidRDefault="00951843" w:rsidP="00A6642D">
            <w:pPr>
              <w:pStyle w:val="a3"/>
              <w:jc w:val="center"/>
              <w:rPr>
                <w:rFonts w:eastAsiaTheme="minorEastAsia"/>
                <w:b/>
                <w:bCs/>
                <w:kern w:val="24"/>
              </w:rPr>
            </w:pPr>
            <w:r w:rsidRPr="00E562AC">
              <w:rPr>
                <w:rFonts w:eastAsiaTheme="minorEastAsia"/>
                <w:b/>
                <w:bCs/>
                <w:kern w:val="24"/>
              </w:rPr>
              <w:t>11-12 слайды</w:t>
            </w:r>
          </w:p>
          <w:p w:rsidR="00951843" w:rsidRPr="00E562AC" w:rsidRDefault="00951843" w:rsidP="00A6642D">
            <w:pPr>
              <w:pStyle w:val="a3"/>
              <w:jc w:val="both"/>
              <w:rPr>
                <w:rFonts w:eastAsiaTheme="minorEastAsia"/>
                <w:bCs/>
                <w:kern w:val="24"/>
              </w:rPr>
            </w:pPr>
            <w:r w:rsidRPr="00E562AC">
              <w:rPr>
                <w:rFonts w:eastAsiaTheme="minorEastAsia"/>
                <w:bCs/>
                <w:kern w:val="24"/>
              </w:rPr>
              <w:t>-ученики устно выполняют упражнение;</w:t>
            </w:r>
          </w:p>
          <w:p w:rsidR="00951843" w:rsidRPr="00E562AC" w:rsidRDefault="00951843" w:rsidP="00F60213">
            <w:pPr>
              <w:pStyle w:val="a3"/>
              <w:jc w:val="both"/>
              <w:rPr>
                <w:rFonts w:eastAsiaTheme="minorEastAsia"/>
                <w:bCs/>
                <w:kern w:val="24"/>
              </w:rPr>
            </w:pPr>
          </w:p>
          <w:p w:rsidR="00951843" w:rsidRPr="00E562AC" w:rsidRDefault="00951843" w:rsidP="00F60213">
            <w:pPr>
              <w:pStyle w:val="a3"/>
              <w:jc w:val="both"/>
              <w:rPr>
                <w:rFonts w:eastAsiaTheme="minorEastAsia"/>
                <w:bCs/>
                <w:kern w:val="24"/>
              </w:rPr>
            </w:pPr>
          </w:p>
          <w:p w:rsidR="00951843" w:rsidRPr="00E562AC" w:rsidRDefault="00951843" w:rsidP="00F60213">
            <w:pPr>
              <w:pStyle w:val="a3"/>
              <w:jc w:val="both"/>
              <w:rPr>
                <w:rFonts w:eastAsiaTheme="minorEastAsia"/>
                <w:bCs/>
                <w:kern w:val="24"/>
              </w:rPr>
            </w:pPr>
          </w:p>
          <w:p w:rsidR="00A16B15" w:rsidRPr="00E562AC" w:rsidRDefault="00A16B15" w:rsidP="00E6591D">
            <w:pPr>
              <w:pStyle w:val="a3"/>
              <w:jc w:val="both"/>
              <w:rPr>
                <w:rFonts w:eastAsiaTheme="minorEastAsia"/>
                <w:bCs/>
                <w:kern w:val="24"/>
              </w:rPr>
            </w:pPr>
          </w:p>
          <w:p w:rsidR="00951843" w:rsidRPr="00E562AC" w:rsidRDefault="00E6591D" w:rsidP="00E6591D">
            <w:pPr>
              <w:pStyle w:val="a3"/>
              <w:jc w:val="both"/>
              <w:rPr>
                <w:rFonts w:eastAsiaTheme="minorEastAsia"/>
                <w:bCs/>
                <w:kern w:val="24"/>
              </w:rPr>
            </w:pPr>
            <w:r w:rsidRPr="00E562AC">
              <w:rPr>
                <w:rFonts w:eastAsiaTheme="minorEastAsia"/>
                <w:bCs/>
                <w:kern w:val="24"/>
              </w:rPr>
              <w:t>-ученики встают</w:t>
            </w:r>
            <w:r w:rsidR="00A16B15" w:rsidRPr="00E562AC">
              <w:rPr>
                <w:rFonts w:eastAsiaTheme="minorEastAsia"/>
                <w:bCs/>
                <w:kern w:val="24"/>
              </w:rPr>
              <w:t>,</w:t>
            </w:r>
            <w:r w:rsidR="00951843" w:rsidRPr="00E562AC">
              <w:rPr>
                <w:rFonts w:eastAsiaTheme="minorEastAsia"/>
                <w:bCs/>
                <w:kern w:val="24"/>
              </w:rPr>
              <w:t xml:space="preserve"> под музыку</w:t>
            </w:r>
            <w:r w:rsidRPr="00E562AC">
              <w:rPr>
                <w:rFonts w:eastAsiaTheme="minorEastAsia"/>
                <w:bCs/>
                <w:kern w:val="24"/>
              </w:rPr>
              <w:t xml:space="preserve"> повторяют слова и</w:t>
            </w:r>
            <w:r w:rsidR="00B2604C" w:rsidRPr="00E562AC">
              <w:rPr>
                <w:rFonts w:eastAsiaTheme="minorEastAsia"/>
                <w:bCs/>
                <w:kern w:val="24"/>
              </w:rPr>
              <w:t xml:space="preserve"> выполняют движения</w:t>
            </w:r>
            <w:r w:rsidR="004E0431" w:rsidRPr="00E562AC">
              <w:rPr>
                <w:rFonts w:eastAsiaTheme="minorEastAsia"/>
                <w:bCs/>
                <w:kern w:val="24"/>
              </w:rPr>
              <w:t xml:space="preserve"> (мультфильм)</w:t>
            </w:r>
          </w:p>
        </w:tc>
      </w:tr>
      <w:tr w:rsidR="00951843" w:rsidRPr="000001C5" w:rsidTr="00EF236F">
        <w:trPr>
          <w:trHeight w:val="3116"/>
        </w:trPr>
        <w:tc>
          <w:tcPr>
            <w:tcW w:w="1559" w:type="dxa"/>
            <w:vMerge/>
          </w:tcPr>
          <w:p w:rsidR="00951843" w:rsidRPr="008D526C" w:rsidRDefault="00951843" w:rsidP="008D526C">
            <w:pPr>
              <w:pStyle w:val="a3"/>
              <w:jc w:val="center"/>
              <w:rPr>
                <w:rFonts w:eastAsiaTheme="minorEastAsia"/>
                <w:b/>
                <w:bCs/>
                <w:kern w:val="24"/>
              </w:rPr>
            </w:pPr>
          </w:p>
        </w:tc>
        <w:tc>
          <w:tcPr>
            <w:tcW w:w="6237" w:type="dxa"/>
          </w:tcPr>
          <w:p w:rsidR="00951843" w:rsidRDefault="00951843" w:rsidP="00951843">
            <w:pPr>
              <w:pStyle w:val="a3"/>
              <w:spacing w:before="80" w:beforeAutospacing="0" w:after="0" w:afterAutospacing="0"/>
              <w:rPr>
                <w:rFonts w:eastAsiaTheme="minorEastAsia"/>
                <w:b/>
                <w:bCs/>
                <w:kern w:val="24"/>
                <w:u w:val="single"/>
              </w:rPr>
            </w:pPr>
            <w:r w:rsidRPr="00951843">
              <w:rPr>
                <w:rFonts w:eastAsiaTheme="minorEastAsia"/>
                <w:b/>
                <w:bCs/>
                <w:kern w:val="24"/>
                <w:u w:val="single"/>
              </w:rPr>
              <w:t xml:space="preserve">3. Проверь себя </w:t>
            </w:r>
            <w:r>
              <w:rPr>
                <w:rFonts w:eastAsiaTheme="minorEastAsia"/>
                <w:b/>
                <w:bCs/>
                <w:kern w:val="24"/>
                <w:u w:val="single"/>
              </w:rPr>
              <w:t>(задания для самоконтроля):</w:t>
            </w:r>
          </w:p>
          <w:p w:rsidR="00951843" w:rsidRDefault="00951843" w:rsidP="00951843">
            <w:pPr>
              <w:pStyle w:val="a3"/>
              <w:spacing w:before="80" w:beforeAutospacing="0" w:after="0" w:afterAutospacing="0"/>
              <w:rPr>
                <w:rFonts w:eastAsiaTheme="minorEastAsia"/>
                <w:b/>
                <w:bCs/>
                <w:color w:val="C00000"/>
                <w:kern w:val="24"/>
              </w:rPr>
            </w:pPr>
            <w:r w:rsidRPr="00951843">
              <w:rPr>
                <w:rFonts w:eastAsiaTheme="minorEastAsia"/>
                <w:bCs/>
                <w:kern w:val="24"/>
              </w:rPr>
              <w:t>а)</w:t>
            </w:r>
            <w:r w:rsidR="00AD0FA0">
              <w:rPr>
                <w:rFonts w:eastAsiaTheme="minorEastAsia"/>
                <w:bCs/>
                <w:kern w:val="24"/>
              </w:rPr>
              <w:t xml:space="preserve"> Задание 1: </w:t>
            </w:r>
            <w:r w:rsidR="003B180A">
              <w:rPr>
                <w:rFonts w:eastAsiaTheme="minorEastAsia"/>
                <w:bCs/>
                <w:kern w:val="24"/>
              </w:rPr>
              <w:t>Слушайте</w:t>
            </w:r>
            <w:r w:rsidR="009711FD">
              <w:rPr>
                <w:rFonts w:eastAsiaTheme="minorEastAsia"/>
                <w:bCs/>
                <w:kern w:val="24"/>
              </w:rPr>
              <w:t xml:space="preserve"> песню</w:t>
            </w:r>
            <w:r w:rsidR="003B180A">
              <w:rPr>
                <w:rFonts w:eastAsiaTheme="minorEastAsia"/>
                <w:bCs/>
                <w:kern w:val="24"/>
              </w:rPr>
              <w:t xml:space="preserve"> и заполните пропуски глаголами из списка (</w:t>
            </w:r>
            <w:proofErr w:type="spellStart"/>
            <w:r w:rsidR="003B180A">
              <w:rPr>
                <w:rFonts w:eastAsiaTheme="minorEastAsia"/>
                <w:bCs/>
                <w:kern w:val="24"/>
              </w:rPr>
              <w:t>Аудирование</w:t>
            </w:r>
            <w:proofErr w:type="spellEnd"/>
            <w:r w:rsidR="003B180A">
              <w:rPr>
                <w:rFonts w:eastAsiaTheme="minorEastAsia"/>
                <w:bCs/>
                <w:kern w:val="24"/>
              </w:rPr>
              <w:t xml:space="preserve">, </w:t>
            </w:r>
            <w:r w:rsidR="00EC6C63">
              <w:rPr>
                <w:rFonts w:eastAsiaTheme="minorEastAsia"/>
                <w:bCs/>
                <w:kern w:val="24"/>
              </w:rPr>
              <w:t>учебник упр.8 с.99</w:t>
            </w:r>
            <w:r>
              <w:rPr>
                <w:rFonts w:eastAsiaTheme="minorEastAsia"/>
                <w:bCs/>
                <w:kern w:val="24"/>
              </w:rPr>
              <w:t>)</w:t>
            </w:r>
          </w:p>
          <w:p w:rsidR="00951843" w:rsidRDefault="00951843" w:rsidP="00391489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  <w:r>
              <w:rPr>
                <w:rFonts w:eastAsiaTheme="minorEastAsia"/>
                <w:b/>
                <w:bCs/>
                <w:noProof/>
                <w:color w:val="C00000"/>
                <w:kern w:val="24"/>
              </w:rPr>
              <w:drawing>
                <wp:inline distT="0" distB="0" distL="0" distR="0" wp14:anchorId="1DD1C960" wp14:editId="14273AD3">
                  <wp:extent cx="3181350" cy="20955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939" cy="20958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51843" w:rsidRDefault="00951843" w:rsidP="00391489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</w:p>
          <w:p w:rsidR="00951843" w:rsidRDefault="009D6016" w:rsidP="00D03946">
            <w:pPr>
              <w:pStyle w:val="a3"/>
              <w:spacing w:before="80" w:beforeAutospacing="0" w:after="0" w:afterAutospacing="0"/>
              <w:rPr>
                <w:rFonts w:eastAsiaTheme="minorEastAsia"/>
                <w:b/>
                <w:bCs/>
                <w:color w:val="C00000"/>
                <w:kern w:val="24"/>
              </w:rPr>
            </w:pPr>
            <w:r w:rsidRPr="009D6016">
              <w:rPr>
                <w:rFonts w:eastAsiaTheme="minorEastAsia"/>
                <w:bCs/>
                <w:kern w:val="24"/>
              </w:rPr>
              <w:t>б) Задание 2:</w:t>
            </w:r>
            <w:r w:rsidR="00AD0FA0">
              <w:rPr>
                <w:rFonts w:eastAsiaTheme="minorEastAsia"/>
                <w:bCs/>
                <w:kern w:val="24"/>
              </w:rPr>
              <w:t xml:space="preserve"> Выберите правильный вариант</w:t>
            </w:r>
            <w:r>
              <w:rPr>
                <w:rFonts w:eastAsiaTheme="minorEastAsia"/>
                <w:bCs/>
                <w:kern w:val="24"/>
              </w:rPr>
              <w:t xml:space="preserve"> (тест)</w:t>
            </w:r>
          </w:p>
          <w:p w:rsidR="00951843" w:rsidRDefault="001C4197" w:rsidP="00391489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  <w:r>
              <w:rPr>
                <w:rFonts w:eastAsiaTheme="minorEastAsia"/>
                <w:b/>
                <w:bCs/>
                <w:noProof/>
                <w:color w:val="C00000"/>
                <w:kern w:val="24"/>
              </w:rPr>
              <w:drawing>
                <wp:inline distT="0" distB="0" distL="0" distR="0" wp14:anchorId="4008670D" wp14:editId="1D66329E">
                  <wp:extent cx="3181350" cy="20574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939" cy="20577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E43D7" w:rsidRDefault="004E43D7" w:rsidP="00391489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</w:p>
          <w:p w:rsidR="009D6AB8" w:rsidRDefault="009D6AB8" w:rsidP="00391489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</w:p>
          <w:p w:rsidR="009D6AB8" w:rsidRPr="009D6AB8" w:rsidRDefault="009D6AB8" w:rsidP="009D6AB8">
            <w:pPr>
              <w:pStyle w:val="a3"/>
              <w:spacing w:before="80" w:beforeAutospacing="0" w:after="0" w:afterAutospacing="0"/>
              <w:rPr>
                <w:rFonts w:eastAsiaTheme="minorEastAsia"/>
                <w:bCs/>
                <w:kern w:val="24"/>
              </w:rPr>
            </w:pPr>
            <w:r w:rsidRPr="009D6AB8">
              <w:rPr>
                <w:rFonts w:eastAsiaTheme="minorEastAsia"/>
                <w:bCs/>
                <w:kern w:val="24"/>
              </w:rPr>
              <w:t>в)</w:t>
            </w:r>
            <w:r>
              <w:rPr>
                <w:rFonts w:eastAsiaTheme="minorEastAsia"/>
                <w:bCs/>
                <w:kern w:val="24"/>
              </w:rPr>
              <w:t xml:space="preserve"> </w:t>
            </w:r>
            <w:r w:rsidRPr="009D6AB8">
              <w:rPr>
                <w:rFonts w:eastAsiaTheme="minorEastAsia"/>
                <w:bCs/>
                <w:kern w:val="24"/>
              </w:rPr>
              <w:t>Задание 3: Ответьте на вопросы</w:t>
            </w:r>
            <w:r>
              <w:rPr>
                <w:rFonts w:eastAsiaTheme="minorEastAsia"/>
                <w:bCs/>
                <w:kern w:val="24"/>
              </w:rPr>
              <w:t xml:space="preserve"> (лексико-грамматический тест по изученному материалу раздела учебника</w:t>
            </w:r>
            <w:r w:rsidR="003614B0">
              <w:rPr>
                <w:rFonts w:eastAsiaTheme="minorEastAsia"/>
                <w:bCs/>
                <w:kern w:val="24"/>
              </w:rPr>
              <w:t>, в игровой форме</w:t>
            </w:r>
            <w:r>
              <w:rPr>
                <w:rFonts w:eastAsiaTheme="minorEastAsia"/>
                <w:bCs/>
                <w:kern w:val="24"/>
              </w:rPr>
              <w:t>)</w:t>
            </w:r>
          </w:p>
          <w:p w:rsidR="00951843" w:rsidRDefault="004E43D7" w:rsidP="00391489">
            <w:pPr>
              <w:pStyle w:val="a3"/>
              <w:spacing w:before="80" w:beforeAutospacing="0" w:after="0" w:afterAutospacing="0"/>
              <w:jc w:val="center"/>
              <w:rPr>
                <w:rFonts w:eastAsiaTheme="minorEastAsia"/>
                <w:b/>
                <w:bCs/>
                <w:color w:val="C00000"/>
                <w:kern w:val="24"/>
              </w:rPr>
            </w:pPr>
            <w:r>
              <w:rPr>
                <w:rFonts w:eastAsiaTheme="minorEastAsia"/>
                <w:b/>
                <w:bCs/>
                <w:noProof/>
                <w:color w:val="C00000"/>
                <w:kern w:val="24"/>
              </w:rPr>
              <w:drawing>
                <wp:inline distT="0" distB="0" distL="0" distR="0" wp14:anchorId="74B0A984" wp14:editId="38643027">
                  <wp:extent cx="3209924" cy="183832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0519" cy="18386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51843" w:rsidRPr="00E41301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</w:tc>
        <w:tc>
          <w:tcPr>
            <w:tcW w:w="2494" w:type="dxa"/>
          </w:tcPr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  <w:r>
              <w:rPr>
                <w:rFonts w:eastAsiaTheme="minorEastAsia"/>
                <w:b/>
                <w:bCs/>
                <w:kern w:val="24"/>
              </w:rPr>
              <w:lastRenderedPageBreak/>
              <w:t>13-14 слайды</w:t>
            </w:r>
          </w:p>
          <w:p w:rsidR="00423DAF" w:rsidRDefault="00951843" w:rsidP="0028518A">
            <w:pPr>
              <w:pStyle w:val="a3"/>
              <w:spacing w:before="80" w:after="0"/>
              <w:jc w:val="both"/>
              <w:rPr>
                <w:rFonts w:eastAsiaTheme="minorEastAsia"/>
                <w:bCs/>
                <w:kern w:val="24"/>
              </w:rPr>
            </w:pPr>
            <w:r w:rsidRPr="0028518A">
              <w:rPr>
                <w:rFonts w:eastAsiaTheme="minorEastAsia"/>
                <w:bCs/>
                <w:kern w:val="24"/>
              </w:rPr>
              <w:t>-ученики открывают учебник</w:t>
            </w:r>
            <w:r w:rsidR="0028518A">
              <w:rPr>
                <w:rFonts w:eastAsiaTheme="minorEastAsia"/>
                <w:bCs/>
                <w:kern w:val="24"/>
              </w:rPr>
              <w:t xml:space="preserve"> на</w:t>
            </w:r>
            <w:r w:rsidRPr="0028518A">
              <w:rPr>
                <w:rFonts w:eastAsiaTheme="minorEastAsia"/>
                <w:bCs/>
                <w:kern w:val="24"/>
              </w:rPr>
              <w:t xml:space="preserve"> с.143</w:t>
            </w:r>
            <w:r w:rsidR="00423DAF">
              <w:rPr>
                <w:rFonts w:eastAsiaTheme="minorEastAsia"/>
                <w:bCs/>
                <w:kern w:val="24"/>
              </w:rPr>
              <w:t>;</w:t>
            </w:r>
          </w:p>
          <w:p w:rsidR="00423DAF" w:rsidRDefault="0028518A" w:rsidP="0028518A">
            <w:pPr>
              <w:pStyle w:val="a3"/>
              <w:spacing w:before="80" w:after="0"/>
              <w:jc w:val="both"/>
              <w:rPr>
                <w:rFonts w:eastAsiaTheme="minorEastAsia"/>
                <w:bCs/>
                <w:kern w:val="24"/>
              </w:rPr>
            </w:pPr>
            <w:r w:rsidRPr="0028518A">
              <w:rPr>
                <w:rFonts w:eastAsiaTheme="minorEastAsia"/>
                <w:bCs/>
                <w:kern w:val="24"/>
              </w:rPr>
              <w:t xml:space="preserve"> </w:t>
            </w:r>
            <w:r w:rsidR="00423DAF">
              <w:rPr>
                <w:rFonts w:eastAsiaTheme="minorEastAsia"/>
                <w:bCs/>
                <w:kern w:val="24"/>
              </w:rPr>
              <w:t xml:space="preserve"> -</w:t>
            </w:r>
            <w:r w:rsidRPr="0028518A">
              <w:rPr>
                <w:rFonts w:eastAsiaTheme="minorEastAsia"/>
                <w:bCs/>
                <w:kern w:val="24"/>
              </w:rPr>
              <w:t>слушают песню</w:t>
            </w:r>
            <w:r w:rsidR="001E127B">
              <w:rPr>
                <w:rFonts w:eastAsiaTheme="minorEastAsia"/>
                <w:bCs/>
                <w:kern w:val="24"/>
              </w:rPr>
              <w:t xml:space="preserve"> 2 раза,</w:t>
            </w:r>
            <w:r w:rsidR="003B180A">
              <w:rPr>
                <w:rFonts w:eastAsiaTheme="minorEastAsia"/>
                <w:bCs/>
                <w:kern w:val="24"/>
              </w:rPr>
              <w:t xml:space="preserve"> заполняют пропуски глаголам</w:t>
            </w:r>
            <w:r w:rsidR="00423DAF">
              <w:rPr>
                <w:rFonts w:eastAsiaTheme="minorEastAsia"/>
                <w:bCs/>
                <w:kern w:val="24"/>
              </w:rPr>
              <w:t xml:space="preserve">и: </w:t>
            </w:r>
            <w:r w:rsidR="003B180A">
              <w:rPr>
                <w:rFonts w:eastAsiaTheme="minorEastAsia"/>
                <w:bCs/>
                <w:kern w:val="24"/>
              </w:rPr>
              <w:t xml:space="preserve">записывают глаголы под </w:t>
            </w:r>
            <w:r w:rsidR="00423DAF">
              <w:rPr>
                <w:rFonts w:eastAsiaTheme="minorEastAsia"/>
                <w:bCs/>
                <w:kern w:val="24"/>
              </w:rPr>
              <w:t>соответствующей цифрой 1-12;</w:t>
            </w:r>
          </w:p>
          <w:p w:rsidR="00951843" w:rsidRPr="0028518A" w:rsidRDefault="0028518A" w:rsidP="0028518A">
            <w:pPr>
              <w:pStyle w:val="a3"/>
              <w:spacing w:before="80" w:after="0"/>
              <w:jc w:val="both"/>
              <w:rPr>
                <w:rFonts w:eastAsiaTheme="minorEastAsia"/>
                <w:bCs/>
                <w:kern w:val="24"/>
              </w:rPr>
            </w:pPr>
            <w:r w:rsidRPr="0028518A">
              <w:rPr>
                <w:rFonts w:eastAsiaTheme="minorEastAsia"/>
                <w:bCs/>
                <w:kern w:val="24"/>
              </w:rPr>
              <w:t xml:space="preserve"> </w:t>
            </w:r>
            <w:r w:rsidR="00423DAF">
              <w:rPr>
                <w:rFonts w:eastAsiaTheme="minorEastAsia"/>
                <w:bCs/>
                <w:kern w:val="24"/>
              </w:rPr>
              <w:t xml:space="preserve">- </w:t>
            </w:r>
            <w:r w:rsidRPr="0028518A">
              <w:rPr>
                <w:rFonts w:eastAsiaTheme="minorEastAsia"/>
                <w:bCs/>
                <w:kern w:val="24"/>
              </w:rPr>
              <w:t xml:space="preserve"> </w:t>
            </w:r>
            <w:r w:rsidR="001E127B" w:rsidRPr="0028518A">
              <w:rPr>
                <w:rFonts w:eastAsiaTheme="minorEastAsia"/>
                <w:bCs/>
                <w:kern w:val="24"/>
              </w:rPr>
              <w:t xml:space="preserve">проверяют свои ответы </w:t>
            </w:r>
            <w:r w:rsidRPr="0028518A">
              <w:rPr>
                <w:rFonts w:eastAsiaTheme="minorEastAsia"/>
                <w:bCs/>
                <w:kern w:val="24"/>
              </w:rPr>
              <w:t>по следующему слайду;</w:t>
            </w:r>
          </w:p>
          <w:p w:rsidR="00951843" w:rsidRDefault="00951843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9D6016" w:rsidRDefault="009D6016" w:rsidP="009D6016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  <w:r>
              <w:rPr>
                <w:rFonts w:eastAsiaTheme="minorEastAsia"/>
                <w:b/>
                <w:bCs/>
                <w:kern w:val="24"/>
              </w:rPr>
              <w:t>15</w:t>
            </w:r>
            <w:r w:rsidR="001C4197">
              <w:rPr>
                <w:rFonts w:eastAsiaTheme="minorEastAsia"/>
                <w:b/>
                <w:bCs/>
                <w:kern w:val="24"/>
              </w:rPr>
              <w:t xml:space="preserve"> слайд</w:t>
            </w:r>
          </w:p>
          <w:p w:rsidR="001C4197" w:rsidRPr="00687EF5" w:rsidRDefault="001C4197" w:rsidP="00687EF5">
            <w:pPr>
              <w:pStyle w:val="a3"/>
              <w:spacing w:before="80" w:after="0"/>
              <w:jc w:val="both"/>
              <w:rPr>
                <w:rFonts w:eastAsiaTheme="minorEastAsia"/>
                <w:bCs/>
                <w:kern w:val="24"/>
              </w:rPr>
            </w:pPr>
            <w:r w:rsidRPr="00687EF5">
              <w:rPr>
                <w:rFonts w:eastAsiaTheme="minorEastAsia"/>
                <w:bCs/>
                <w:kern w:val="24"/>
              </w:rPr>
              <w:t>-устное упражнение ученик</w:t>
            </w:r>
            <w:r w:rsidR="00BB5FE8">
              <w:rPr>
                <w:rFonts w:eastAsiaTheme="minorEastAsia"/>
                <w:bCs/>
                <w:kern w:val="24"/>
              </w:rPr>
              <w:t xml:space="preserve">и один за другим выбирают правильный вариант </w:t>
            </w:r>
            <w:r w:rsidRPr="00687EF5">
              <w:rPr>
                <w:rFonts w:eastAsiaTheme="minorEastAsia"/>
                <w:bCs/>
                <w:kern w:val="24"/>
              </w:rPr>
              <w:t xml:space="preserve"> и тут же узнают правильный ответ они дали или нет</w:t>
            </w:r>
            <w:r w:rsidR="00244E03">
              <w:rPr>
                <w:rFonts w:eastAsiaTheme="minorEastAsia"/>
                <w:bCs/>
                <w:kern w:val="24"/>
              </w:rPr>
              <w:t>;</w:t>
            </w:r>
          </w:p>
          <w:p w:rsidR="009D6016" w:rsidRDefault="009D6016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4E43D7" w:rsidRDefault="004E43D7" w:rsidP="003614B0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  <w:p w:rsidR="003614B0" w:rsidRDefault="003614B0" w:rsidP="003614B0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  <w:r>
              <w:rPr>
                <w:rFonts w:eastAsiaTheme="minorEastAsia"/>
                <w:b/>
                <w:bCs/>
                <w:kern w:val="24"/>
              </w:rPr>
              <w:t>16-</w:t>
            </w:r>
            <w:r w:rsidR="001F791F">
              <w:rPr>
                <w:rFonts w:eastAsiaTheme="minorEastAsia"/>
                <w:b/>
                <w:bCs/>
                <w:kern w:val="24"/>
              </w:rPr>
              <w:t>22</w:t>
            </w:r>
            <w:r>
              <w:rPr>
                <w:rFonts w:eastAsiaTheme="minorEastAsia"/>
                <w:b/>
                <w:bCs/>
                <w:kern w:val="24"/>
              </w:rPr>
              <w:t xml:space="preserve"> слайды</w:t>
            </w:r>
          </w:p>
          <w:p w:rsidR="001F791F" w:rsidRPr="001F791F" w:rsidRDefault="001F791F" w:rsidP="001F791F">
            <w:pPr>
              <w:pStyle w:val="a3"/>
              <w:spacing w:before="80" w:after="0"/>
              <w:jc w:val="both"/>
              <w:rPr>
                <w:rFonts w:eastAsiaTheme="minorEastAsia"/>
                <w:bCs/>
                <w:kern w:val="24"/>
              </w:rPr>
            </w:pPr>
            <w:r w:rsidRPr="001F791F">
              <w:rPr>
                <w:rFonts w:eastAsiaTheme="minorEastAsia"/>
                <w:bCs/>
                <w:kern w:val="24"/>
              </w:rPr>
              <w:t>-ученики читают вопросы об известных личностях прошлого и выбирают ответ, если ответ верный они видят улыбающийся смайлик, если выбран неверный ответ – грустный смайлик;</w:t>
            </w:r>
          </w:p>
          <w:p w:rsidR="003614B0" w:rsidRPr="00E41301" w:rsidRDefault="003614B0" w:rsidP="004B38FC">
            <w:pPr>
              <w:pStyle w:val="a3"/>
              <w:spacing w:before="80" w:after="0"/>
              <w:jc w:val="center"/>
              <w:rPr>
                <w:rFonts w:eastAsiaTheme="minorEastAsia"/>
                <w:b/>
                <w:bCs/>
                <w:kern w:val="24"/>
              </w:rPr>
            </w:pPr>
          </w:p>
        </w:tc>
      </w:tr>
      <w:tr w:rsidR="00951843" w:rsidRPr="000001C5" w:rsidTr="00EF236F">
        <w:trPr>
          <w:trHeight w:val="2790"/>
        </w:trPr>
        <w:tc>
          <w:tcPr>
            <w:tcW w:w="1559" w:type="dxa"/>
          </w:tcPr>
          <w:p w:rsidR="00951843" w:rsidRPr="008D526C" w:rsidRDefault="00951843" w:rsidP="008D526C">
            <w:pPr>
              <w:pStyle w:val="a3"/>
              <w:jc w:val="center"/>
              <w:rPr>
                <w:rFonts w:eastAsiaTheme="minorEastAsia"/>
                <w:b/>
                <w:bCs/>
                <w:kern w:val="24"/>
              </w:rPr>
            </w:pPr>
            <w:r>
              <w:rPr>
                <w:rFonts w:eastAsiaTheme="minorEastAsia"/>
                <w:b/>
                <w:bCs/>
                <w:kern w:val="24"/>
                <w:lang w:val="en-US"/>
              </w:rPr>
              <w:lastRenderedPageBreak/>
              <w:t>III</w:t>
            </w:r>
            <w:r w:rsidRPr="00A87124">
              <w:rPr>
                <w:rFonts w:eastAsiaTheme="minorEastAsia"/>
                <w:b/>
                <w:bCs/>
                <w:kern w:val="24"/>
              </w:rPr>
              <w:t>.</w:t>
            </w:r>
            <w:r>
              <w:rPr>
                <w:rFonts w:eastAsiaTheme="minorEastAsia"/>
                <w:b/>
                <w:bCs/>
                <w:kern w:val="24"/>
              </w:rPr>
              <w:t>Заключительная часть урока</w:t>
            </w:r>
          </w:p>
        </w:tc>
        <w:tc>
          <w:tcPr>
            <w:tcW w:w="6237" w:type="dxa"/>
          </w:tcPr>
          <w:p w:rsidR="004E43D7" w:rsidRDefault="00410B0E" w:rsidP="00BB5FE8">
            <w:pPr>
              <w:pStyle w:val="a3"/>
              <w:spacing w:before="80" w:beforeAutospacing="0" w:after="0" w:afterAutospacing="0"/>
              <w:jc w:val="both"/>
              <w:rPr>
                <w:rFonts w:eastAsiaTheme="minorEastAsia"/>
                <w:b/>
                <w:bCs/>
                <w:kern w:val="24"/>
              </w:rPr>
            </w:pPr>
            <w:r>
              <w:rPr>
                <w:rFonts w:eastAsiaTheme="minorEastAsia"/>
                <w:b/>
                <w:bCs/>
                <w:kern w:val="24"/>
              </w:rPr>
              <w:t>1.</w:t>
            </w:r>
            <w:r w:rsidR="004E43D7">
              <w:rPr>
                <w:rFonts w:eastAsiaTheme="minorEastAsia"/>
                <w:b/>
                <w:bCs/>
                <w:kern w:val="24"/>
              </w:rPr>
              <w:t xml:space="preserve"> Рефлексия</w:t>
            </w:r>
          </w:p>
          <w:p w:rsidR="00E2004D" w:rsidRPr="00E2004D" w:rsidRDefault="00E2004D" w:rsidP="00BB5FE8">
            <w:pPr>
              <w:pStyle w:val="a3"/>
              <w:spacing w:before="80" w:beforeAutospacing="0" w:after="0" w:afterAutospacing="0"/>
              <w:jc w:val="both"/>
              <w:rPr>
                <w:rFonts w:eastAsiaTheme="minorEastAsia"/>
                <w:bCs/>
                <w:kern w:val="24"/>
              </w:rPr>
            </w:pPr>
            <w:r w:rsidRPr="00E2004D">
              <w:rPr>
                <w:rFonts w:eastAsiaTheme="minorEastAsia"/>
                <w:bCs/>
                <w:kern w:val="24"/>
              </w:rPr>
              <w:t>-Чему научились на уроке?</w:t>
            </w:r>
          </w:p>
          <w:p w:rsidR="00E2004D" w:rsidRPr="00E2004D" w:rsidRDefault="00E2004D" w:rsidP="00BB5FE8">
            <w:pPr>
              <w:pStyle w:val="a3"/>
              <w:spacing w:before="80" w:beforeAutospacing="0" w:after="0" w:afterAutospacing="0"/>
              <w:jc w:val="both"/>
              <w:rPr>
                <w:rFonts w:eastAsiaTheme="minorEastAsia"/>
                <w:bCs/>
                <w:kern w:val="24"/>
              </w:rPr>
            </w:pPr>
            <w:r w:rsidRPr="00E2004D">
              <w:rPr>
                <w:rFonts w:eastAsiaTheme="minorEastAsia"/>
                <w:bCs/>
                <w:kern w:val="24"/>
              </w:rPr>
              <w:t>-Что удалось лучше всего?</w:t>
            </w:r>
          </w:p>
          <w:p w:rsidR="00E2004D" w:rsidRDefault="00E2004D" w:rsidP="00BB5FE8">
            <w:pPr>
              <w:pStyle w:val="a3"/>
              <w:spacing w:before="80" w:beforeAutospacing="0" w:after="0" w:afterAutospacing="0"/>
              <w:jc w:val="both"/>
              <w:rPr>
                <w:rFonts w:eastAsiaTheme="minorEastAsia"/>
                <w:bCs/>
                <w:kern w:val="24"/>
              </w:rPr>
            </w:pPr>
            <w:r w:rsidRPr="00E2004D">
              <w:rPr>
                <w:rFonts w:eastAsiaTheme="minorEastAsia"/>
                <w:bCs/>
                <w:kern w:val="24"/>
              </w:rPr>
              <w:t>-Что не получилось?</w:t>
            </w:r>
          </w:p>
          <w:p w:rsidR="00F60463" w:rsidRDefault="00410B0E" w:rsidP="00BB5FE8">
            <w:pPr>
              <w:pStyle w:val="a3"/>
              <w:spacing w:before="80" w:beforeAutospacing="0" w:after="0" w:afterAutospacing="0"/>
              <w:rPr>
                <w:rFonts w:eastAsiaTheme="minorEastAsia"/>
                <w:b/>
                <w:bCs/>
                <w:kern w:val="24"/>
              </w:rPr>
            </w:pPr>
            <w:r>
              <w:rPr>
                <w:rFonts w:eastAsiaTheme="minorEastAsia"/>
                <w:b/>
                <w:bCs/>
                <w:kern w:val="24"/>
              </w:rPr>
              <w:t>2.</w:t>
            </w:r>
            <w:r w:rsidR="00BB5FE8" w:rsidRPr="00FD2EF4">
              <w:rPr>
                <w:rFonts w:eastAsiaTheme="minorEastAsia"/>
                <w:b/>
                <w:bCs/>
                <w:kern w:val="24"/>
              </w:rPr>
              <w:t xml:space="preserve"> </w:t>
            </w:r>
            <w:r w:rsidR="00F60463">
              <w:rPr>
                <w:rFonts w:eastAsiaTheme="minorEastAsia"/>
                <w:b/>
                <w:bCs/>
                <w:kern w:val="24"/>
              </w:rPr>
              <w:t>Домашнее задание</w:t>
            </w:r>
            <w:r w:rsidR="00AC2232">
              <w:rPr>
                <w:rFonts w:eastAsiaTheme="minorEastAsia"/>
                <w:b/>
                <w:bCs/>
                <w:kern w:val="24"/>
              </w:rPr>
              <w:t xml:space="preserve">: </w:t>
            </w:r>
          </w:p>
          <w:p w:rsidR="00FD2EF4" w:rsidRDefault="00F60463" w:rsidP="00BB5FE8">
            <w:pPr>
              <w:pStyle w:val="a3"/>
              <w:spacing w:before="80" w:beforeAutospacing="0" w:after="0" w:afterAutospacing="0"/>
              <w:rPr>
                <w:rFonts w:eastAsiaTheme="minorEastAsia"/>
                <w:bCs/>
                <w:kern w:val="24"/>
              </w:rPr>
            </w:pPr>
            <w:r w:rsidRPr="00F60463">
              <w:rPr>
                <w:rFonts w:eastAsiaTheme="minorEastAsia"/>
                <w:bCs/>
                <w:kern w:val="24"/>
              </w:rPr>
              <w:t>а)</w:t>
            </w:r>
            <w:r>
              <w:rPr>
                <w:rFonts w:eastAsiaTheme="minorEastAsia"/>
                <w:b/>
                <w:bCs/>
                <w:kern w:val="24"/>
              </w:rPr>
              <w:t xml:space="preserve"> </w:t>
            </w:r>
            <w:r w:rsidR="00AC2232" w:rsidRPr="00AC2232">
              <w:rPr>
                <w:rFonts w:eastAsiaTheme="minorEastAsia"/>
                <w:bCs/>
                <w:kern w:val="24"/>
              </w:rPr>
              <w:t>Выполнить задание</w:t>
            </w:r>
            <w:r w:rsidR="00FD2EF4" w:rsidRPr="00AC2232">
              <w:rPr>
                <w:rFonts w:eastAsiaTheme="minorEastAsia"/>
                <w:bCs/>
                <w:kern w:val="24"/>
              </w:rPr>
              <w:t xml:space="preserve"> на</w:t>
            </w:r>
            <w:r w:rsidR="00FD2EF4">
              <w:rPr>
                <w:rFonts w:eastAsiaTheme="minorEastAsia"/>
                <w:b/>
                <w:bCs/>
                <w:kern w:val="24"/>
              </w:rPr>
              <w:t xml:space="preserve"> </w:t>
            </w:r>
            <w:r w:rsidR="00BB5FE8">
              <w:rPr>
                <w:rFonts w:eastAsiaTheme="minorEastAsia"/>
                <w:b/>
                <w:bCs/>
                <w:kern w:val="24"/>
              </w:rPr>
              <w:t xml:space="preserve">   </w:t>
            </w:r>
            <w:r w:rsidR="00BB5FE8" w:rsidRPr="00BB5FE8">
              <w:rPr>
                <w:rFonts w:eastAsiaTheme="minorEastAsia"/>
                <w:bCs/>
                <w:kern w:val="24"/>
              </w:rPr>
              <w:t>образовательном  портале Учи</w:t>
            </w:r>
            <w:proofErr w:type="gramStart"/>
            <w:r w:rsidR="00BB5FE8" w:rsidRPr="00BB5FE8">
              <w:rPr>
                <w:rFonts w:eastAsiaTheme="minorEastAsia"/>
                <w:bCs/>
                <w:kern w:val="24"/>
              </w:rPr>
              <w:t>.</w:t>
            </w:r>
            <w:proofErr w:type="gramEnd"/>
            <w:r w:rsidR="00BB5FE8" w:rsidRPr="00BB5FE8">
              <w:rPr>
                <w:rFonts w:eastAsiaTheme="minorEastAsia"/>
                <w:bCs/>
                <w:kern w:val="24"/>
              </w:rPr>
              <w:t xml:space="preserve"> </w:t>
            </w:r>
            <w:proofErr w:type="spellStart"/>
            <w:proofErr w:type="gramStart"/>
            <w:r>
              <w:rPr>
                <w:rFonts w:eastAsiaTheme="minorEastAsia"/>
                <w:bCs/>
                <w:kern w:val="24"/>
              </w:rPr>
              <w:t>р</w:t>
            </w:r>
            <w:proofErr w:type="gramEnd"/>
            <w:r w:rsidR="00BB5FE8" w:rsidRPr="00BB5FE8">
              <w:rPr>
                <w:rFonts w:eastAsiaTheme="minorEastAsia"/>
                <w:bCs/>
                <w:kern w:val="24"/>
              </w:rPr>
              <w:t>у</w:t>
            </w:r>
            <w:proofErr w:type="spellEnd"/>
            <w:r>
              <w:rPr>
                <w:rFonts w:eastAsiaTheme="minorEastAsia"/>
                <w:bCs/>
                <w:kern w:val="24"/>
              </w:rPr>
              <w:t>;</w:t>
            </w:r>
          </w:p>
          <w:p w:rsidR="00F60463" w:rsidRPr="00BB5FE8" w:rsidRDefault="00F60463" w:rsidP="00BB5FE8">
            <w:pPr>
              <w:pStyle w:val="a3"/>
              <w:spacing w:before="80" w:beforeAutospacing="0" w:after="0" w:afterAutospacing="0"/>
              <w:rPr>
                <w:rFonts w:eastAsiaTheme="minorEastAsia"/>
                <w:b/>
                <w:bCs/>
                <w:kern w:val="24"/>
              </w:rPr>
            </w:pPr>
            <w:r>
              <w:rPr>
                <w:rFonts w:eastAsiaTheme="minorEastAsia"/>
                <w:bCs/>
                <w:kern w:val="24"/>
              </w:rPr>
              <w:t>б) Выучить неправильные глаголы;</w:t>
            </w:r>
          </w:p>
          <w:p w:rsidR="00AC2232" w:rsidRDefault="00AC2232" w:rsidP="00BB5FE8">
            <w:pPr>
              <w:pStyle w:val="a3"/>
              <w:spacing w:before="80" w:beforeAutospacing="0" w:after="0" w:afterAutospacing="0"/>
              <w:jc w:val="both"/>
              <w:rPr>
                <w:rFonts w:eastAsiaTheme="minorEastAsia"/>
                <w:b/>
                <w:bCs/>
                <w:kern w:val="24"/>
              </w:rPr>
            </w:pPr>
          </w:p>
          <w:p w:rsidR="00F60463" w:rsidRPr="00FD2EF4" w:rsidRDefault="00F60463" w:rsidP="00BB5FE8">
            <w:pPr>
              <w:pStyle w:val="a3"/>
              <w:spacing w:before="80" w:beforeAutospacing="0" w:after="0" w:afterAutospacing="0"/>
              <w:jc w:val="both"/>
              <w:rPr>
                <w:rFonts w:eastAsiaTheme="minorEastAsia"/>
                <w:b/>
                <w:bCs/>
                <w:kern w:val="24"/>
              </w:rPr>
            </w:pPr>
          </w:p>
          <w:p w:rsidR="00951843" w:rsidRDefault="00F60463" w:rsidP="00BB5FE8">
            <w:pPr>
              <w:pStyle w:val="a3"/>
              <w:spacing w:before="80" w:beforeAutospacing="0" w:after="0" w:afterAutospacing="0"/>
              <w:jc w:val="both"/>
              <w:rPr>
                <w:rFonts w:eastAsiaTheme="minorEastAsia"/>
                <w:b/>
                <w:bCs/>
                <w:color w:val="C00000"/>
                <w:kern w:val="24"/>
              </w:rPr>
            </w:pPr>
            <w:r>
              <w:rPr>
                <w:rFonts w:eastAsiaTheme="minorEastAsia"/>
                <w:b/>
                <w:bCs/>
                <w:kern w:val="24"/>
              </w:rPr>
              <w:t>3.</w:t>
            </w:r>
            <w:r w:rsidR="004E43D7">
              <w:rPr>
                <w:rFonts w:eastAsiaTheme="minorEastAsia"/>
                <w:b/>
                <w:bCs/>
                <w:kern w:val="24"/>
              </w:rPr>
              <w:t xml:space="preserve"> </w:t>
            </w:r>
            <w:r w:rsidR="004E43D7" w:rsidRPr="004E43D7">
              <w:rPr>
                <w:rFonts w:eastAsiaTheme="minorEastAsia"/>
                <w:b/>
                <w:bCs/>
                <w:kern w:val="24"/>
              </w:rPr>
              <w:t>Итог урока</w:t>
            </w:r>
          </w:p>
        </w:tc>
        <w:tc>
          <w:tcPr>
            <w:tcW w:w="2494" w:type="dxa"/>
          </w:tcPr>
          <w:p w:rsidR="00E2004D" w:rsidRDefault="004E43D7" w:rsidP="00E2004D">
            <w:pPr>
              <w:pStyle w:val="a3"/>
              <w:spacing w:before="80" w:after="0"/>
              <w:rPr>
                <w:rFonts w:eastAsiaTheme="minorEastAsia"/>
                <w:bCs/>
                <w:kern w:val="24"/>
              </w:rPr>
            </w:pPr>
            <w:r w:rsidRPr="004E43D7">
              <w:rPr>
                <w:rFonts w:eastAsiaTheme="minorEastAsia"/>
                <w:bCs/>
                <w:kern w:val="24"/>
              </w:rPr>
              <w:t>-ученики отвечают на вопросы учителя</w:t>
            </w:r>
            <w:r w:rsidR="00E2004D">
              <w:rPr>
                <w:rFonts w:eastAsiaTheme="minorEastAsia"/>
                <w:bCs/>
                <w:kern w:val="24"/>
              </w:rPr>
              <w:t>;</w:t>
            </w:r>
          </w:p>
          <w:p w:rsidR="00BB5FE8" w:rsidRDefault="00BB5FE8" w:rsidP="00E2004D">
            <w:pPr>
              <w:pStyle w:val="a3"/>
              <w:spacing w:before="80" w:after="0"/>
              <w:rPr>
                <w:rFonts w:eastAsiaTheme="minorEastAsia"/>
                <w:bCs/>
                <w:kern w:val="24"/>
              </w:rPr>
            </w:pPr>
          </w:p>
          <w:p w:rsidR="00BB5FE8" w:rsidRDefault="00BB5FE8" w:rsidP="00E2004D">
            <w:pPr>
              <w:pStyle w:val="a3"/>
              <w:spacing w:before="80" w:after="0"/>
              <w:rPr>
                <w:rFonts w:eastAsiaTheme="minorEastAsia"/>
                <w:bCs/>
                <w:kern w:val="24"/>
              </w:rPr>
            </w:pPr>
            <w:r>
              <w:rPr>
                <w:rFonts w:eastAsiaTheme="minorEastAsia"/>
                <w:bCs/>
                <w:kern w:val="24"/>
              </w:rPr>
              <w:t>-учитель задает домашне</w:t>
            </w:r>
            <w:r w:rsidR="006E44AF">
              <w:rPr>
                <w:rFonts w:eastAsiaTheme="minorEastAsia"/>
                <w:bCs/>
                <w:kern w:val="24"/>
              </w:rPr>
              <w:t xml:space="preserve">е задание на </w:t>
            </w:r>
            <w:proofErr w:type="spellStart"/>
            <w:r w:rsidR="006E44AF">
              <w:rPr>
                <w:rFonts w:eastAsiaTheme="minorEastAsia"/>
                <w:bCs/>
                <w:kern w:val="24"/>
              </w:rPr>
              <w:t>Учи.ру</w:t>
            </w:r>
            <w:proofErr w:type="spellEnd"/>
            <w:r w:rsidR="006E44AF">
              <w:rPr>
                <w:rFonts w:eastAsiaTheme="minorEastAsia"/>
                <w:bCs/>
                <w:kern w:val="24"/>
              </w:rPr>
              <w:t xml:space="preserve"> </w:t>
            </w:r>
          </w:p>
          <w:p w:rsidR="00F60463" w:rsidRPr="00E41301" w:rsidRDefault="004E43D7" w:rsidP="001A253A">
            <w:pPr>
              <w:pStyle w:val="a3"/>
              <w:spacing w:before="80" w:after="0"/>
              <w:rPr>
                <w:rFonts w:eastAsiaTheme="minorEastAsia"/>
                <w:b/>
                <w:bCs/>
                <w:kern w:val="24"/>
              </w:rPr>
            </w:pPr>
            <w:r w:rsidRPr="004E43D7">
              <w:rPr>
                <w:rFonts w:eastAsiaTheme="minorEastAsia"/>
                <w:bCs/>
                <w:kern w:val="24"/>
              </w:rPr>
              <w:t>-учитель подводит итог урока, выставляет оценки</w:t>
            </w:r>
            <w:r>
              <w:rPr>
                <w:rFonts w:eastAsiaTheme="minorEastAsia"/>
                <w:b/>
                <w:bCs/>
                <w:kern w:val="24"/>
              </w:rPr>
              <w:t>;</w:t>
            </w:r>
          </w:p>
        </w:tc>
      </w:tr>
    </w:tbl>
    <w:p w:rsidR="004B38FC" w:rsidRPr="000001C5" w:rsidRDefault="004B38FC" w:rsidP="00EF236F">
      <w:pPr>
        <w:pStyle w:val="a3"/>
        <w:spacing w:before="80" w:beforeAutospacing="0" w:after="0" w:afterAutospacing="0"/>
        <w:ind w:left="173"/>
        <w:jc w:val="center"/>
        <w:rPr>
          <w:rFonts w:eastAsiaTheme="minorEastAsia"/>
          <w:b/>
          <w:bCs/>
          <w:color w:val="1F497D" w:themeColor="text2"/>
          <w:kern w:val="24"/>
          <w:sz w:val="40"/>
          <w:szCs w:val="40"/>
        </w:rPr>
      </w:pPr>
    </w:p>
    <w:sectPr w:rsidR="004B38FC" w:rsidRPr="000001C5" w:rsidSect="00CC00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8FC"/>
    <w:rsid w:val="000001C5"/>
    <w:rsid w:val="0000470A"/>
    <w:rsid w:val="000310BD"/>
    <w:rsid w:val="000840D6"/>
    <w:rsid w:val="000A0C68"/>
    <w:rsid w:val="000E2613"/>
    <w:rsid w:val="0010533F"/>
    <w:rsid w:val="001350B4"/>
    <w:rsid w:val="001568AC"/>
    <w:rsid w:val="00184486"/>
    <w:rsid w:val="001A253A"/>
    <w:rsid w:val="001A5611"/>
    <w:rsid w:val="001C28A6"/>
    <w:rsid w:val="001C4197"/>
    <w:rsid w:val="001E127B"/>
    <w:rsid w:val="001F6847"/>
    <w:rsid w:val="001F791F"/>
    <w:rsid w:val="00205699"/>
    <w:rsid w:val="002338B4"/>
    <w:rsid w:val="00233A78"/>
    <w:rsid w:val="00234775"/>
    <w:rsid w:val="00244E03"/>
    <w:rsid w:val="0026256D"/>
    <w:rsid w:val="00262C19"/>
    <w:rsid w:val="002766F5"/>
    <w:rsid w:val="0028406C"/>
    <w:rsid w:val="0028518A"/>
    <w:rsid w:val="002C194B"/>
    <w:rsid w:val="002D67F0"/>
    <w:rsid w:val="00304D12"/>
    <w:rsid w:val="003614B0"/>
    <w:rsid w:val="00391489"/>
    <w:rsid w:val="003A110C"/>
    <w:rsid w:val="003B180A"/>
    <w:rsid w:val="003C6091"/>
    <w:rsid w:val="003F7876"/>
    <w:rsid w:val="004004D3"/>
    <w:rsid w:val="004055C0"/>
    <w:rsid w:val="00410B0E"/>
    <w:rsid w:val="00420905"/>
    <w:rsid w:val="00423DAF"/>
    <w:rsid w:val="00454931"/>
    <w:rsid w:val="00462988"/>
    <w:rsid w:val="004632C6"/>
    <w:rsid w:val="00492FA8"/>
    <w:rsid w:val="004B38FC"/>
    <w:rsid w:val="004D1624"/>
    <w:rsid w:val="004E0431"/>
    <w:rsid w:val="004E43D7"/>
    <w:rsid w:val="006462EE"/>
    <w:rsid w:val="00651CFB"/>
    <w:rsid w:val="00687EF5"/>
    <w:rsid w:val="006937D5"/>
    <w:rsid w:val="006B54D5"/>
    <w:rsid w:val="006D2277"/>
    <w:rsid w:val="006E44AF"/>
    <w:rsid w:val="00737A95"/>
    <w:rsid w:val="0076768E"/>
    <w:rsid w:val="0077042A"/>
    <w:rsid w:val="007B2207"/>
    <w:rsid w:val="00810346"/>
    <w:rsid w:val="008C350C"/>
    <w:rsid w:val="008D526C"/>
    <w:rsid w:val="008D6C19"/>
    <w:rsid w:val="00901E16"/>
    <w:rsid w:val="00927451"/>
    <w:rsid w:val="009423BF"/>
    <w:rsid w:val="00943EDC"/>
    <w:rsid w:val="00951843"/>
    <w:rsid w:val="009711FD"/>
    <w:rsid w:val="009A4CD8"/>
    <w:rsid w:val="009D5377"/>
    <w:rsid w:val="009D6016"/>
    <w:rsid w:val="009D6AB8"/>
    <w:rsid w:val="009E427B"/>
    <w:rsid w:val="00A1346E"/>
    <w:rsid w:val="00A16B15"/>
    <w:rsid w:val="00A4689A"/>
    <w:rsid w:val="00A6642D"/>
    <w:rsid w:val="00A71251"/>
    <w:rsid w:val="00A84031"/>
    <w:rsid w:val="00A850A9"/>
    <w:rsid w:val="00A87124"/>
    <w:rsid w:val="00AA24E3"/>
    <w:rsid w:val="00AC2232"/>
    <w:rsid w:val="00AC3D26"/>
    <w:rsid w:val="00AD0FA0"/>
    <w:rsid w:val="00AD6603"/>
    <w:rsid w:val="00B024F9"/>
    <w:rsid w:val="00B05C10"/>
    <w:rsid w:val="00B20571"/>
    <w:rsid w:val="00B2604C"/>
    <w:rsid w:val="00BB5FE8"/>
    <w:rsid w:val="00BC24F7"/>
    <w:rsid w:val="00BD453F"/>
    <w:rsid w:val="00BF2E72"/>
    <w:rsid w:val="00C059A6"/>
    <w:rsid w:val="00CB2E39"/>
    <w:rsid w:val="00CB7B0D"/>
    <w:rsid w:val="00CC003C"/>
    <w:rsid w:val="00D03946"/>
    <w:rsid w:val="00D52E3C"/>
    <w:rsid w:val="00D547C2"/>
    <w:rsid w:val="00D83C05"/>
    <w:rsid w:val="00DD78B0"/>
    <w:rsid w:val="00E2004D"/>
    <w:rsid w:val="00E41301"/>
    <w:rsid w:val="00E562AC"/>
    <w:rsid w:val="00E56685"/>
    <w:rsid w:val="00E6591D"/>
    <w:rsid w:val="00E8104D"/>
    <w:rsid w:val="00EC6C63"/>
    <w:rsid w:val="00EF236F"/>
    <w:rsid w:val="00EF4930"/>
    <w:rsid w:val="00F447B7"/>
    <w:rsid w:val="00F60213"/>
    <w:rsid w:val="00F60463"/>
    <w:rsid w:val="00F65D44"/>
    <w:rsid w:val="00FD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3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B3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CB2E39"/>
    <w:rPr>
      <w:rFonts w:ascii="Times New Roman" w:hAnsi="Times New Roman" w:cs="Times New Roman" w:hint="default"/>
      <w:i/>
      <w:i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420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90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024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3">
    <w:name w:val="Font Style13"/>
    <w:rsid w:val="00EF236F"/>
    <w:rPr>
      <w:rFonts w:ascii="Times New Roman" w:hAnsi="Times New Roman" w:cs="Times New Roman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3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B3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CB2E39"/>
    <w:rPr>
      <w:rFonts w:ascii="Times New Roman" w:hAnsi="Times New Roman" w:cs="Times New Roman" w:hint="default"/>
      <w:i/>
      <w:i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420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90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024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3">
    <w:name w:val="Font Style13"/>
    <w:rsid w:val="00EF236F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Венария</dc:creator>
  <cp:lastModifiedBy>Венария</cp:lastModifiedBy>
  <cp:revision>95</cp:revision>
  <dcterms:created xsi:type="dcterms:W3CDTF">2022-11-01T13:16:00Z</dcterms:created>
  <dcterms:modified xsi:type="dcterms:W3CDTF">2025-04-05T11:28:00Z</dcterms:modified>
</cp:coreProperties>
</file>